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66" w:rsidRPr="0063442C" w:rsidRDefault="005E6D66" w:rsidP="005E6D66">
      <w:pPr>
        <w:spacing w:line="280" w:lineRule="exact"/>
        <w:jc w:val="right"/>
        <w:rPr>
          <w:rFonts w:ascii="Calibri" w:hAnsi="Calibri"/>
          <w:u w:val="single"/>
        </w:rPr>
      </w:pPr>
      <w:bookmarkStart w:id="0" w:name="_GoBack"/>
      <w:bookmarkEnd w:id="0"/>
      <w:r w:rsidRPr="00E4484B">
        <w:rPr>
          <w:rFonts w:ascii="Calibri" w:hAnsi="Calibri"/>
          <w:u w:val="single"/>
        </w:rPr>
        <w:t>Załącznik nr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5E6D66" w:rsidRPr="009843DA" w:rsidTr="00492191">
        <w:trPr>
          <w:trHeight w:val="1128"/>
        </w:trPr>
        <w:tc>
          <w:tcPr>
            <w:tcW w:w="3586" w:type="dxa"/>
          </w:tcPr>
          <w:p w:rsidR="005E6D66" w:rsidRPr="009843DA" w:rsidRDefault="005E6D66" w:rsidP="00492191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E6D66" w:rsidRPr="009843DA" w:rsidRDefault="005E6D66" w:rsidP="00492191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E6D66" w:rsidRPr="009843DA" w:rsidRDefault="005E6D66" w:rsidP="00492191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E6D66" w:rsidRPr="009843DA" w:rsidRDefault="005E6D66" w:rsidP="00492191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E6D66" w:rsidRPr="00701C83" w:rsidRDefault="005E6D66" w:rsidP="00492191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5E6D66" w:rsidRPr="009843DA" w:rsidRDefault="005E6D66" w:rsidP="005E6D66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p w:rsidR="005E6D66" w:rsidRPr="009843DA" w:rsidRDefault="005E6D66" w:rsidP="005E6D66">
      <w:pPr>
        <w:jc w:val="center"/>
        <w:rPr>
          <w:rFonts w:ascii="Calibri" w:hAnsi="Calibri"/>
          <w:b/>
          <w:sz w:val="22"/>
          <w:szCs w:val="22"/>
        </w:rPr>
      </w:pPr>
      <w:r w:rsidRPr="009843DA">
        <w:rPr>
          <w:rFonts w:ascii="Calibri" w:hAnsi="Calibri"/>
          <w:b/>
          <w:sz w:val="22"/>
          <w:szCs w:val="22"/>
        </w:rPr>
        <w:t>FORMULARZ OFERTOWY</w:t>
      </w:r>
      <w:r w:rsidR="0085008E">
        <w:rPr>
          <w:rFonts w:ascii="Calibri" w:hAnsi="Calibri"/>
          <w:b/>
          <w:sz w:val="22"/>
          <w:szCs w:val="22"/>
        </w:rPr>
        <w:t xml:space="preserve"> – po zmianie</w:t>
      </w:r>
    </w:p>
    <w:p w:rsidR="005E6D66" w:rsidRPr="009843DA" w:rsidRDefault="005E6D66" w:rsidP="005E6D66">
      <w:pPr>
        <w:rPr>
          <w:rFonts w:ascii="Calibri" w:hAnsi="Calibri" w:cs="Calibri"/>
        </w:rPr>
      </w:pPr>
    </w:p>
    <w:p w:rsidR="005E6D66" w:rsidRPr="009843DA" w:rsidRDefault="005E6D66" w:rsidP="005E6D66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Ja/My, niżej podpisany/i 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9843DA">
        <w:rPr>
          <w:rFonts w:ascii="Calibri" w:hAnsi="Calibri" w:cs="Calibri"/>
        </w:rPr>
        <w:t>………………………………….....</w:t>
      </w:r>
    </w:p>
    <w:p w:rsidR="005E6D66" w:rsidRPr="009843DA" w:rsidRDefault="005E6D66" w:rsidP="005E6D66">
      <w:pPr>
        <w:rPr>
          <w:rFonts w:ascii="Calibri" w:hAnsi="Calibri" w:cs="Calibri"/>
          <w:sz w:val="22"/>
        </w:rPr>
      </w:pPr>
    </w:p>
    <w:p w:rsidR="005E6D66" w:rsidRPr="009843DA" w:rsidRDefault="005E6D66" w:rsidP="005E6D66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działając w imieniu i na rzecz: ..................................................................................................................................</w:t>
      </w:r>
    </w:p>
    <w:p w:rsidR="005E6D66" w:rsidRPr="009843DA" w:rsidRDefault="005E6D66" w:rsidP="005E6D66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:rsidR="005E6D66" w:rsidRPr="009843DA" w:rsidRDefault="005E6D66" w:rsidP="005E6D66">
      <w:pPr>
        <w:rPr>
          <w:rFonts w:ascii="Calibri" w:hAnsi="Calibri" w:cs="Calibri"/>
          <w:sz w:val="22"/>
        </w:rPr>
      </w:pPr>
    </w:p>
    <w:p w:rsidR="005E6D66" w:rsidRPr="009843DA" w:rsidRDefault="005E6D66" w:rsidP="005E6D66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</w:t>
      </w:r>
    </w:p>
    <w:p w:rsidR="005E6D66" w:rsidRPr="009843DA" w:rsidRDefault="005E6D66" w:rsidP="005E6D66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(adres siedziby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:rsidR="005E6D66" w:rsidRPr="009843DA" w:rsidRDefault="005E6D66" w:rsidP="005E6D66">
      <w:pPr>
        <w:spacing w:line="280" w:lineRule="exact"/>
        <w:rPr>
          <w:rFonts w:ascii="Calibri" w:hAnsi="Calibri"/>
          <w:sz w:val="22"/>
          <w:szCs w:val="22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279"/>
        <w:gridCol w:w="278"/>
        <w:gridCol w:w="279"/>
        <w:gridCol w:w="278"/>
        <w:gridCol w:w="279"/>
        <w:gridCol w:w="260"/>
        <w:gridCol w:w="296"/>
        <w:gridCol w:w="278"/>
        <w:gridCol w:w="279"/>
        <w:gridCol w:w="180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</w:tblGrid>
      <w:tr w:rsidR="005E6D66" w:rsidRPr="009843DA" w:rsidTr="00492191">
        <w:trPr>
          <w:cantSplit/>
          <w:trHeight w:val="339"/>
        </w:trPr>
        <w:tc>
          <w:tcPr>
            <w:tcW w:w="1113" w:type="dxa"/>
            <w:tcBorders>
              <w:top w:val="nil"/>
              <w:left w:val="nil"/>
              <w:bottom w:val="nil"/>
            </w:tcBorders>
          </w:tcPr>
          <w:p w:rsidR="005E6D66" w:rsidRPr="00701C83" w:rsidRDefault="005E6D66" w:rsidP="00492191">
            <w:pPr>
              <w:rPr>
                <w:rFonts w:ascii="Calibri" w:hAnsi="Calibri" w:cs="Arial"/>
                <w:b/>
              </w:rPr>
            </w:pPr>
            <w:r w:rsidRPr="00701C83">
              <w:rPr>
                <w:rFonts w:ascii="Calibri" w:hAnsi="Calibri" w:cs="Arial"/>
                <w:b/>
              </w:rPr>
              <w:t>REGON:</w:t>
            </w:r>
          </w:p>
        </w:tc>
        <w:tc>
          <w:tcPr>
            <w:tcW w:w="279" w:type="dxa"/>
          </w:tcPr>
          <w:p w:rsidR="005E6D66" w:rsidRPr="009843DA" w:rsidRDefault="005E6D66" w:rsidP="00492191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8" w:type="dxa"/>
          </w:tcPr>
          <w:p w:rsidR="005E6D66" w:rsidRPr="009843DA" w:rsidRDefault="005E6D66" w:rsidP="00492191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:rsidR="005E6D66" w:rsidRPr="009843DA" w:rsidRDefault="005E6D66" w:rsidP="00492191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8" w:type="dxa"/>
          </w:tcPr>
          <w:p w:rsidR="005E6D66" w:rsidRPr="009843DA" w:rsidRDefault="005E6D66" w:rsidP="00492191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:rsidR="005E6D66" w:rsidRPr="009843DA" w:rsidRDefault="005E6D66" w:rsidP="00492191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60" w:type="dxa"/>
          </w:tcPr>
          <w:p w:rsidR="005E6D66" w:rsidRPr="009843DA" w:rsidRDefault="005E6D66" w:rsidP="00492191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96" w:type="dxa"/>
          </w:tcPr>
          <w:p w:rsidR="005E6D66" w:rsidRPr="009843DA" w:rsidRDefault="005E6D66" w:rsidP="00492191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8" w:type="dxa"/>
          </w:tcPr>
          <w:p w:rsidR="005E6D66" w:rsidRPr="009843DA" w:rsidRDefault="005E6D66" w:rsidP="00492191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:rsidR="005E6D66" w:rsidRPr="009843DA" w:rsidRDefault="005E6D66" w:rsidP="00492191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  <w:r w:rsidRPr="009843DA">
              <w:rPr>
                <w:rFonts w:ascii="Calibri" w:hAnsi="Calibri" w:cs="Arial"/>
                <w:color w:val="808080"/>
                <w:sz w:val="22"/>
                <w:szCs w:val="24"/>
              </w:rPr>
              <w:t xml:space="preserve">       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E6D66" w:rsidRPr="00701C83" w:rsidRDefault="005E6D66" w:rsidP="00492191">
            <w:pPr>
              <w:rPr>
                <w:rFonts w:ascii="Calibri" w:hAnsi="Calibri" w:cs="Arial"/>
                <w:b/>
                <w:color w:val="000000"/>
              </w:rPr>
            </w:pPr>
            <w:r w:rsidRPr="009843DA">
              <w:rPr>
                <w:rFonts w:ascii="Calibri" w:hAnsi="Calibri" w:cs="Arial"/>
                <w:color w:val="808080"/>
                <w:sz w:val="22"/>
                <w:szCs w:val="24"/>
              </w:rPr>
              <w:t xml:space="preserve">                    </w:t>
            </w:r>
            <w:r w:rsidRPr="00701C83">
              <w:rPr>
                <w:rFonts w:ascii="Calibri" w:hAnsi="Calibri" w:cs="Arial"/>
                <w:b/>
                <w:color w:val="000000"/>
              </w:rPr>
              <w:t>NIP:</w:t>
            </w:r>
          </w:p>
        </w:tc>
        <w:tc>
          <w:tcPr>
            <w:tcW w:w="278" w:type="dxa"/>
          </w:tcPr>
          <w:p w:rsidR="005E6D66" w:rsidRPr="009843DA" w:rsidRDefault="005E6D66" w:rsidP="00492191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:rsidR="005E6D66" w:rsidRPr="009843DA" w:rsidRDefault="005E6D66" w:rsidP="00492191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8" w:type="dxa"/>
          </w:tcPr>
          <w:p w:rsidR="005E6D66" w:rsidRPr="009843DA" w:rsidRDefault="005E6D66" w:rsidP="00492191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:rsidR="005E6D66" w:rsidRPr="009843DA" w:rsidRDefault="005E6D66" w:rsidP="00492191">
            <w:pPr>
              <w:jc w:val="center"/>
              <w:rPr>
                <w:rFonts w:ascii="Calibri" w:hAnsi="Calibri" w:cs="Arial"/>
                <w:b/>
                <w:sz w:val="22"/>
                <w:szCs w:val="24"/>
              </w:rPr>
            </w:pPr>
            <w:r w:rsidRPr="009843DA">
              <w:rPr>
                <w:rFonts w:ascii="Calibri" w:hAnsi="Calibri" w:cs="Arial"/>
                <w:b/>
                <w:sz w:val="22"/>
                <w:szCs w:val="24"/>
              </w:rPr>
              <w:t>-</w:t>
            </w:r>
          </w:p>
        </w:tc>
        <w:tc>
          <w:tcPr>
            <w:tcW w:w="278" w:type="dxa"/>
          </w:tcPr>
          <w:p w:rsidR="005E6D66" w:rsidRPr="009843DA" w:rsidRDefault="005E6D66" w:rsidP="00492191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:rsidR="005E6D66" w:rsidRPr="009843DA" w:rsidRDefault="005E6D66" w:rsidP="00492191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8" w:type="dxa"/>
          </w:tcPr>
          <w:p w:rsidR="005E6D66" w:rsidRPr="009843DA" w:rsidRDefault="005E6D66" w:rsidP="00492191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:rsidR="005E6D66" w:rsidRPr="009843DA" w:rsidRDefault="005E6D66" w:rsidP="00492191">
            <w:pPr>
              <w:jc w:val="center"/>
              <w:rPr>
                <w:rFonts w:ascii="Calibri" w:hAnsi="Calibri" w:cs="Arial"/>
                <w:b/>
                <w:sz w:val="22"/>
                <w:szCs w:val="24"/>
              </w:rPr>
            </w:pPr>
            <w:r w:rsidRPr="009843DA">
              <w:rPr>
                <w:rFonts w:ascii="Calibri" w:hAnsi="Calibri" w:cs="Arial"/>
                <w:b/>
                <w:sz w:val="22"/>
                <w:szCs w:val="24"/>
              </w:rPr>
              <w:t>-</w:t>
            </w:r>
          </w:p>
        </w:tc>
        <w:tc>
          <w:tcPr>
            <w:tcW w:w="278" w:type="dxa"/>
          </w:tcPr>
          <w:p w:rsidR="005E6D66" w:rsidRPr="009843DA" w:rsidRDefault="005E6D66" w:rsidP="00492191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:rsidR="005E6D66" w:rsidRPr="009843DA" w:rsidRDefault="005E6D66" w:rsidP="00492191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8" w:type="dxa"/>
          </w:tcPr>
          <w:p w:rsidR="005E6D66" w:rsidRPr="009843DA" w:rsidRDefault="005E6D66" w:rsidP="00492191">
            <w:pPr>
              <w:jc w:val="center"/>
              <w:rPr>
                <w:rFonts w:ascii="Calibri" w:hAnsi="Calibri" w:cs="Arial"/>
                <w:b/>
                <w:sz w:val="22"/>
                <w:szCs w:val="24"/>
              </w:rPr>
            </w:pPr>
            <w:r w:rsidRPr="009843DA">
              <w:rPr>
                <w:rFonts w:ascii="Calibri" w:hAnsi="Calibri" w:cs="Arial"/>
                <w:b/>
                <w:sz w:val="22"/>
                <w:szCs w:val="24"/>
              </w:rPr>
              <w:t>-</w:t>
            </w:r>
          </w:p>
        </w:tc>
        <w:tc>
          <w:tcPr>
            <w:tcW w:w="279" w:type="dxa"/>
          </w:tcPr>
          <w:p w:rsidR="005E6D66" w:rsidRPr="009843DA" w:rsidRDefault="005E6D66" w:rsidP="00492191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8" w:type="dxa"/>
          </w:tcPr>
          <w:p w:rsidR="005E6D66" w:rsidRPr="009843DA" w:rsidRDefault="005E6D66" w:rsidP="00492191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</w:tr>
    </w:tbl>
    <w:p w:rsidR="005E6D66" w:rsidRPr="009843DA" w:rsidRDefault="005E6D66" w:rsidP="005E6D66">
      <w:pPr>
        <w:spacing w:line="280" w:lineRule="exact"/>
        <w:rPr>
          <w:rFonts w:ascii="Calibri" w:hAnsi="Calibri"/>
          <w:sz w:val="22"/>
          <w:szCs w:val="22"/>
        </w:rPr>
      </w:pPr>
    </w:p>
    <w:p w:rsidR="005E6D66" w:rsidRPr="00430DBE" w:rsidRDefault="005E6D66" w:rsidP="005E6D66">
      <w:pPr>
        <w:spacing w:line="280" w:lineRule="exact"/>
        <w:jc w:val="center"/>
        <w:rPr>
          <w:rFonts w:ascii="Calibri" w:hAnsi="Calibri"/>
        </w:rPr>
      </w:pPr>
      <w:r>
        <w:rPr>
          <w:rFonts w:ascii="Calibri" w:hAnsi="Calibri"/>
        </w:rPr>
        <w:t>a</w:t>
      </w:r>
      <w:r w:rsidRPr="00430DBE">
        <w:rPr>
          <w:rFonts w:ascii="Calibri" w:hAnsi="Calibri"/>
        </w:rPr>
        <w:t>dres e-mail:   ..................................................................</w:t>
      </w:r>
    </w:p>
    <w:p w:rsidR="005E6D66" w:rsidRPr="009843DA" w:rsidRDefault="005E6D66" w:rsidP="005E6D66">
      <w:pPr>
        <w:spacing w:line="280" w:lineRule="exact"/>
        <w:rPr>
          <w:rFonts w:ascii="Calibri" w:hAnsi="Calibri"/>
          <w:sz w:val="22"/>
          <w:szCs w:val="22"/>
        </w:rPr>
      </w:pPr>
    </w:p>
    <w:p w:rsidR="005E6D66" w:rsidRPr="009843DA" w:rsidRDefault="005E6D66" w:rsidP="005E6D66">
      <w:pPr>
        <w:spacing w:line="360" w:lineRule="auto"/>
        <w:jc w:val="both"/>
        <w:rPr>
          <w:rFonts w:ascii="Calibri" w:hAnsi="Calibri" w:cs="Arial"/>
        </w:rPr>
      </w:pPr>
      <w:r w:rsidRPr="009843DA">
        <w:rPr>
          <w:rFonts w:ascii="Calibri" w:hAnsi="Calibri" w:cs="Arial"/>
        </w:rPr>
        <w:tab/>
        <w:t xml:space="preserve">W nawiązaniu do ogłoszenia o zamówieniu w trybie przetargu nieograniczonego składam/y niniejszą ofertę na wykonanie zadania, pn.: </w:t>
      </w:r>
    </w:p>
    <w:p w:rsidR="005E6D66" w:rsidRDefault="005E6D66" w:rsidP="005E6D6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42776">
        <w:rPr>
          <w:rFonts w:ascii="Calibri" w:hAnsi="Calibri" w:cs="Calibri"/>
          <w:b/>
          <w:sz w:val="22"/>
          <w:szCs w:val="22"/>
        </w:rPr>
        <w:t>„</w:t>
      </w:r>
      <w:r w:rsidRPr="00E9221E">
        <w:rPr>
          <w:rFonts w:ascii="Calibri" w:hAnsi="Calibri" w:cs="Calibri"/>
          <w:b/>
          <w:sz w:val="22"/>
          <w:szCs w:val="22"/>
        </w:rPr>
        <w:t>Wykonanie usługi odbioru, transportu i unies</w:t>
      </w:r>
      <w:r>
        <w:rPr>
          <w:rFonts w:ascii="Calibri" w:hAnsi="Calibri" w:cs="Calibri"/>
          <w:b/>
          <w:sz w:val="22"/>
          <w:szCs w:val="22"/>
        </w:rPr>
        <w:t>zkodliwiania odpadów medycznych</w:t>
      </w:r>
      <w:r w:rsidRPr="00F42776">
        <w:rPr>
          <w:rFonts w:ascii="Calibri" w:hAnsi="Calibri" w:cs="Calibri"/>
          <w:b/>
          <w:sz w:val="22"/>
          <w:szCs w:val="22"/>
        </w:rPr>
        <w:t>”</w:t>
      </w:r>
    </w:p>
    <w:p w:rsidR="005E6D66" w:rsidRPr="000C1D7B" w:rsidRDefault="005E6D66" w:rsidP="005E6D66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textAlignment w:val="baseline"/>
        <w:rPr>
          <w:rFonts w:ascii="Calibri" w:hAnsi="Calibri" w:cs="Calibri"/>
          <w:b/>
          <w:sz w:val="10"/>
          <w:szCs w:val="10"/>
        </w:rPr>
      </w:pPr>
    </w:p>
    <w:p w:rsidR="005E6D66" w:rsidRDefault="005E6D66" w:rsidP="005E6D66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Calibri" w:eastAsia="Lucida Sans Unicode" w:hAnsi="Calibri" w:cs="Arial"/>
          <w:color w:val="000000"/>
          <w:kern w:val="3"/>
          <w:lang w:eastAsia="en-US" w:bidi="en-US"/>
        </w:rPr>
      </w:pPr>
      <w:r w:rsidRPr="009843DA">
        <w:rPr>
          <w:rFonts w:ascii="Calibri" w:hAnsi="Calibri" w:cs="Arial"/>
        </w:rPr>
        <w:t>i</w:t>
      </w:r>
      <w:r w:rsidRPr="009843DA">
        <w:rPr>
          <w:rFonts w:ascii="Calibri" w:hAnsi="Calibri" w:cs="Arial"/>
          <w:b/>
          <w:sz w:val="24"/>
          <w:szCs w:val="24"/>
        </w:rPr>
        <w:t xml:space="preserve"> </w:t>
      </w:r>
      <w:r w:rsidRPr="009843DA">
        <w:rPr>
          <w:rFonts w:ascii="Calibri" w:eastAsia="Lucida Sans Unicode" w:hAnsi="Calibri" w:cs="Arial"/>
          <w:color w:val="000000"/>
          <w:kern w:val="3"/>
          <w:lang w:eastAsia="en-US" w:bidi="en-US"/>
        </w:rPr>
        <w:t>oferuję/my wykonanie przedmiotu zamówienia w zakresie objętym SIWZ za</w:t>
      </w:r>
      <w:r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łączną</w:t>
      </w:r>
      <w:r w:rsidRPr="009843DA">
        <w:rPr>
          <w:rFonts w:ascii="Calibri" w:eastAsia="Lucida Sans Unicode" w:hAnsi="Calibri" w:cs="Arial"/>
          <w:color w:val="000000"/>
          <w:kern w:val="3"/>
          <w:lang w:eastAsia="en-US" w:bidi="en-US"/>
        </w:rPr>
        <w:t>:</w:t>
      </w:r>
    </w:p>
    <w:p w:rsidR="005E6D66" w:rsidRPr="00E16234" w:rsidRDefault="005E6D66" w:rsidP="005E6D66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Calibri" w:eastAsia="Lucida Sans Unicode" w:hAnsi="Calibri" w:cs="Arial"/>
          <w:color w:val="000000"/>
          <w:kern w:val="3"/>
          <w:sz w:val="10"/>
          <w:szCs w:val="10"/>
          <w:lang w:eastAsia="en-US" w:bidi="en-US"/>
        </w:rPr>
      </w:pPr>
    </w:p>
    <w:p w:rsidR="005E6D66" w:rsidRPr="00EA2DA4" w:rsidRDefault="005E6D66" w:rsidP="005E6D66">
      <w:pPr>
        <w:widowControl w:val="0"/>
        <w:numPr>
          <w:ilvl w:val="0"/>
          <w:numId w:val="1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Calibri" w:eastAsia="Lucida Sans Unicode" w:hAnsi="Calibri"/>
          <w:color w:val="000000"/>
          <w:kern w:val="1"/>
          <w:sz w:val="24"/>
          <w:szCs w:val="24"/>
          <w:lang w:eastAsia="en-US" w:bidi="en-US"/>
        </w:rPr>
      </w:pPr>
      <w:r>
        <w:rPr>
          <w:rFonts w:ascii="Calibri" w:hAnsi="Calibri"/>
          <w:b/>
          <w:sz w:val="24"/>
          <w:szCs w:val="24"/>
        </w:rPr>
        <w:t>C</w:t>
      </w:r>
      <w:r w:rsidRPr="00B45E14">
        <w:rPr>
          <w:rFonts w:ascii="Calibri" w:hAnsi="Calibri"/>
          <w:b/>
          <w:sz w:val="24"/>
          <w:szCs w:val="24"/>
        </w:rPr>
        <w:t xml:space="preserve">enę </w:t>
      </w:r>
      <w:r w:rsidRPr="00B45E14">
        <w:rPr>
          <w:rFonts w:ascii="Calibri" w:hAnsi="Calibri"/>
          <w:b/>
          <w:sz w:val="24"/>
          <w:szCs w:val="24"/>
          <w:u w:val="single"/>
        </w:rPr>
        <w:t>brutto</w:t>
      </w:r>
      <w:r w:rsidRPr="00B45E14"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b/>
          <w:sz w:val="24"/>
          <w:szCs w:val="24"/>
        </w:rPr>
        <w:t xml:space="preserve"> </w:t>
      </w:r>
      <w:r w:rsidRPr="00B45E14">
        <w:rPr>
          <w:rFonts w:ascii="Calibri" w:hAnsi="Calibri"/>
          <w:b/>
          <w:sz w:val="24"/>
          <w:szCs w:val="24"/>
        </w:rPr>
        <w:t>............</w:t>
      </w:r>
      <w:r>
        <w:rPr>
          <w:rFonts w:ascii="Calibri" w:hAnsi="Calibri"/>
          <w:b/>
          <w:sz w:val="24"/>
          <w:szCs w:val="24"/>
        </w:rPr>
        <w:t>...................</w:t>
      </w:r>
      <w:r w:rsidRPr="00B45E14">
        <w:rPr>
          <w:rFonts w:ascii="Calibri" w:hAnsi="Calibri"/>
          <w:b/>
          <w:sz w:val="24"/>
          <w:szCs w:val="24"/>
        </w:rPr>
        <w:t>..</w:t>
      </w:r>
      <w:r>
        <w:rPr>
          <w:rFonts w:ascii="Calibri" w:hAnsi="Calibri"/>
          <w:b/>
          <w:sz w:val="24"/>
          <w:szCs w:val="24"/>
        </w:rPr>
        <w:t>....................</w:t>
      </w:r>
      <w:r w:rsidRPr="00B45E14">
        <w:rPr>
          <w:rFonts w:ascii="Calibri" w:hAnsi="Calibri"/>
          <w:b/>
          <w:sz w:val="24"/>
          <w:szCs w:val="24"/>
        </w:rPr>
        <w:t>....................................... zł.</w:t>
      </w:r>
    </w:p>
    <w:p w:rsidR="005E6D66" w:rsidRPr="002363A4" w:rsidRDefault="005E6D66" w:rsidP="005E6D66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Theme="minorHAnsi" w:hAnsiTheme="minorHAnsi"/>
        </w:rPr>
      </w:pPr>
      <w:r w:rsidRPr="002363A4">
        <w:rPr>
          <w:rFonts w:asciiTheme="minorHAnsi" w:hAnsiTheme="minorHAnsi"/>
        </w:rPr>
        <w:t xml:space="preserve">zgodnie z </w:t>
      </w:r>
      <w:r>
        <w:rPr>
          <w:rFonts w:asciiTheme="minorHAnsi" w:hAnsiTheme="minorHAnsi"/>
        </w:rPr>
        <w:t>poniższymi wyliczeniami</w:t>
      </w:r>
      <w:r w:rsidRPr="002363A4">
        <w:rPr>
          <w:rFonts w:asciiTheme="minorHAnsi" w:hAnsiTheme="minorHAnsi"/>
        </w:rPr>
        <w:t>, w któr</w:t>
      </w:r>
      <w:r>
        <w:rPr>
          <w:rFonts w:asciiTheme="minorHAnsi" w:hAnsiTheme="minorHAnsi"/>
        </w:rPr>
        <w:t>ych</w:t>
      </w:r>
      <w:r w:rsidRPr="002363A4">
        <w:rPr>
          <w:rFonts w:asciiTheme="minorHAnsi" w:hAnsiTheme="minorHAnsi"/>
        </w:rPr>
        <w:t xml:space="preserve"> przyjęto cen</w:t>
      </w:r>
      <w:r>
        <w:rPr>
          <w:rFonts w:asciiTheme="minorHAnsi" w:hAnsiTheme="minorHAnsi"/>
        </w:rPr>
        <w:t>y</w:t>
      </w:r>
      <w:r w:rsidRPr="002363A4">
        <w:rPr>
          <w:rFonts w:asciiTheme="minorHAnsi" w:hAnsiTheme="minorHAnsi"/>
        </w:rPr>
        <w:t xml:space="preserve"> jednostkow</w:t>
      </w:r>
      <w:r>
        <w:rPr>
          <w:rFonts w:asciiTheme="minorHAnsi" w:hAnsiTheme="minorHAnsi"/>
        </w:rPr>
        <w:t>e</w:t>
      </w:r>
      <w:r w:rsidRPr="002363A4">
        <w:rPr>
          <w:rFonts w:asciiTheme="minorHAnsi" w:hAnsiTheme="minorHAnsi"/>
        </w:rPr>
        <w:t xml:space="preserve"> do rozliczenia pod</w:t>
      </w:r>
      <w:r>
        <w:rPr>
          <w:rFonts w:asciiTheme="minorHAnsi" w:hAnsiTheme="minorHAnsi"/>
        </w:rPr>
        <w:t>czas realizacji umowy:</w:t>
      </w: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1793"/>
        <w:gridCol w:w="1701"/>
        <w:gridCol w:w="1476"/>
        <w:gridCol w:w="909"/>
        <w:gridCol w:w="1559"/>
      </w:tblGrid>
      <w:tr w:rsidR="005E6D66" w:rsidRPr="002363A4" w:rsidTr="00492191">
        <w:tc>
          <w:tcPr>
            <w:tcW w:w="2788" w:type="dxa"/>
          </w:tcPr>
          <w:p w:rsidR="005E6D66" w:rsidRPr="00524D56" w:rsidRDefault="005E6D66" w:rsidP="00492191">
            <w:pPr>
              <w:pStyle w:val="Bartek"/>
              <w:jc w:val="center"/>
              <w:rPr>
                <w:rFonts w:asciiTheme="minorHAnsi" w:hAnsiTheme="minorHAnsi"/>
                <w:b/>
                <w:sz w:val="20"/>
              </w:rPr>
            </w:pPr>
            <w:r w:rsidRPr="00524D56">
              <w:rPr>
                <w:rFonts w:asciiTheme="minorHAnsi" w:hAnsiTheme="minorHAnsi"/>
                <w:b/>
                <w:sz w:val="20"/>
              </w:rPr>
              <w:t>Przedmiot zamówienia</w:t>
            </w:r>
          </w:p>
        </w:tc>
        <w:tc>
          <w:tcPr>
            <w:tcW w:w="1793" w:type="dxa"/>
          </w:tcPr>
          <w:p w:rsidR="005E6D66" w:rsidRPr="00524D56" w:rsidRDefault="005E6D66" w:rsidP="00492191">
            <w:pPr>
              <w:pStyle w:val="Bartek"/>
              <w:jc w:val="center"/>
              <w:rPr>
                <w:rFonts w:asciiTheme="minorHAnsi" w:hAnsiTheme="minorHAnsi"/>
                <w:b/>
                <w:sz w:val="20"/>
              </w:rPr>
            </w:pPr>
            <w:r w:rsidRPr="00524D56">
              <w:rPr>
                <w:rFonts w:asciiTheme="minorHAnsi" w:hAnsiTheme="minorHAnsi"/>
                <w:b/>
                <w:sz w:val="20"/>
              </w:rPr>
              <w:t xml:space="preserve">Przewidywana ilość odpadów medycznych </w:t>
            </w:r>
            <w:r>
              <w:rPr>
                <w:rFonts w:asciiTheme="minorHAnsi" w:hAnsiTheme="minorHAnsi"/>
                <w:b/>
                <w:sz w:val="20"/>
              </w:rPr>
              <w:br/>
              <w:t xml:space="preserve">(w kg) </w:t>
            </w:r>
            <w:r>
              <w:rPr>
                <w:rFonts w:asciiTheme="minorHAnsi" w:hAnsiTheme="minorHAnsi"/>
                <w:b/>
                <w:sz w:val="20"/>
              </w:rPr>
              <w:br/>
            </w:r>
            <w:r w:rsidRPr="00524D56">
              <w:rPr>
                <w:rFonts w:asciiTheme="minorHAnsi" w:hAnsiTheme="minorHAnsi"/>
                <w:b/>
                <w:sz w:val="20"/>
              </w:rPr>
              <w:t xml:space="preserve">na okres </w:t>
            </w:r>
            <w:r>
              <w:rPr>
                <w:rFonts w:asciiTheme="minorHAnsi" w:hAnsiTheme="minorHAnsi"/>
                <w:b/>
                <w:sz w:val="20"/>
              </w:rPr>
              <w:t>12</w:t>
            </w:r>
            <w:r w:rsidRPr="00524D56">
              <w:rPr>
                <w:rFonts w:asciiTheme="minorHAnsi" w:hAnsiTheme="minorHAnsi"/>
                <w:b/>
                <w:sz w:val="20"/>
              </w:rPr>
              <w:t xml:space="preserve"> m-</w:t>
            </w:r>
            <w:proofErr w:type="spellStart"/>
            <w:r w:rsidRPr="00524D56">
              <w:rPr>
                <w:rFonts w:asciiTheme="minorHAnsi" w:hAnsiTheme="minorHAnsi"/>
                <w:b/>
                <w:sz w:val="20"/>
              </w:rPr>
              <w:t>cy</w:t>
            </w:r>
            <w:proofErr w:type="spellEnd"/>
          </w:p>
        </w:tc>
        <w:tc>
          <w:tcPr>
            <w:tcW w:w="1701" w:type="dxa"/>
          </w:tcPr>
          <w:p w:rsidR="005E6D66" w:rsidRPr="00524D56" w:rsidRDefault="005E6D66" w:rsidP="00492191">
            <w:pPr>
              <w:pStyle w:val="Bartek"/>
              <w:jc w:val="center"/>
              <w:rPr>
                <w:rFonts w:asciiTheme="minorHAnsi" w:hAnsiTheme="minorHAnsi"/>
                <w:b/>
                <w:sz w:val="20"/>
              </w:rPr>
            </w:pPr>
            <w:r w:rsidRPr="00524D56">
              <w:rPr>
                <w:rFonts w:asciiTheme="minorHAnsi" w:hAnsiTheme="minorHAnsi"/>
                <w:b/>
                <w:sz w:val="20"/>
              </w:rPr>
              <w:t xml:space="preserve">Cena netto (w zł) </w:t>
            </w:r>
            <w:r w:rsidRPr="00AE7751">
              <w:rPr>
                <w:rFonts w:asciiTheme="minorHAnsi" w:hAnsiTheme="minorHAnsi"/>
                <w:b/>
                <w:sz w:val="20"/>
              </w:rPr>
              <w:t>usługi odbioru, transportu i unieszkodliwiania</w:t>
            </w:r>
            <w:r w:rsidRPr="00524D56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5E6D66" w:rsidRPr="00524D56" w:rsidRDefault="005E6D66" w:rsidP="00492191">
            <w:pPr>
              <w:pStyle w:val="Bartek"/>
              <w:jc w:val="center"/>
              <w:rPr>
                <w:rFonts w:asciiTheme="minorHAnsi" w:hAnsiTheme="minorHAnsi"/>
                <w:b/>
                <w:sz w:val="20"/>
              </w:rPr>
            </w:pPr>
            <w:r w:rsidRPr="00524D56">
              <w:rPr>
                <w:rFonts w:asciiTheme="minorHAnsi" w:hAnsiTheme="minorHAnsi"/>
                <w:b/>
                <w:sz w:val="20"/>
              </w:rPr>
              <w:t>1 kg odpadów</w:t>
            </w:r>
          </w:p>
        </w:tc>
        <w:tc>
          <w:tcPr>
            <w:tcW w:w="1476" w:type="dxa"/>
          </w:tcPr>
          <w:p w:rsidR="005E6D66" w:rsidRDefault="005E6D66" w:rsidP="00492191">
            <w:pPr>
              <w:pStyle w:val="Bartek"/>
              <w:jc w:val="center"/>
              <w:rPr>
                <w:rFonts w:asciiTheme="minorHAnsi" w:hAnsiTheme="minorHAnsi"/>
                <w:b/>
                <w:sz w:val="20"/>
              </w:rPr>
            </w:pPr>
            <w:r w:rsidRPr="00524D56">
              <w:rPr>
                <w:rFonts w:asciiTheme="minorHAnsi" w:hAnsiTheme="minorHAnsi"/>
                <w:b/>
                <w:sz w:val="20"/>
              </w:rPr>
              <w:t>Wartość netto (w zł)</w:t>
            </w:r>
          </w:p>
          <w:p w:rsidR="005E6D66" w:rsidRDefault="005E6D66" w:rsidP="00492191">
            <w:pPr>
              <w:pStyle w:val="Bartek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5E6D66" w:rsidRPr="00323A56" w:rsidRDefault="005E6D66" w:rsidP="00492191">
            <w:pPr>
              <w:pStyle w:val="Bartek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23A56">
              <w:rPr>
                <w:rFonts w:asciiTheme="minorHAnsi" w:hAnsiTheme="minorHAnsi"/>
                <w:sz w:val="16"/>
                <w:szCs w:val="16"/>
              </w:rPr>
              <w:t>(kol. 02 x kol. 03)</w:t>
            </w:r>
          </w:p>
        </w:tc>
        <w:tc>
          <w:tcPr>
            <w:tcW w:w="909" w:type="dxa"/>
          </w:tcPr>
          <w:p w:rsidR="005E6D66" w:rsidRPr="00524D56" w:rsidRDefault="005E6D66" w:rsidP="00492191">
            <w:pPr>
              <w:pStyle w:val="Bartek"/>
              <w:jc w:val="center"/>
              <w:rPr>
                <w:rFonts w:asciiTheme="minorHAnsi" w:hAnsiTheme="minorHAnsi"/>
                <w:b/>
                <w:sz w:val="20"/>
              </w:rPr>
            </w:pPr>
            <w:r w:rsidRPr="00524D56">
              <w:rPr>
                <w:rFonts w:asciiTheme="minorHAnsi" w:hAnsiTheme="minorHAnsi"/>
                <w:b/>
                <w:sz w:val="20"/>
              </w:rPr>
              <w:t>VAT %</w:t>
            </w:r>
          </w:p>
        </w:tc>
        <w:tc>
          <w:tcPr>
            <w:tcW w:w="1559" w:type="dxa"/>
          </w:tcPr>
          <w:p w:rsidR="005E6D66" w:rsidRPr="00524D56" w:rsidRDefault="005E6D66" w:rsidP="00492191">
            <w:pPr>
              <w:pStyle w:val="Bartek"/>
              <w:jc w:val="center"/>
              <w:rPr>
                <w:rFonts w:asciiTheme="minorHAnsi" w:hAnsiTheme="minorHAnsi"/>
                <w:b/>
                <w:sz w:val="20"/>
              </w:rPr>
            </w:pPr>
            <w:r w:rsidRPr="00524D56">
              <w:rPr>
                <w:rFonts w:asciiTheme="minorHAnsi" w:hAnsiTheme="minorHAnsi"/>
                <w:b/>
                <w:sz w:val="20"/>
              </w:rPr>
              <w:t>Wartość brutto (w zł)</w:t>
            </w:r>
          </w:p>
          <w:p w:rsidR="005E6D66" w:rsidRDefault="005E6D66" w:rsidP="00492191">
            <w:pPr>
              <w:pStyle w:val="Bartek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6D66" w:rsidRPr="00524D56" w:rsidRDefault="005E6D66" w:rsidP="00492191">
            <w:pPr>
              <w:pStyle w:val="Bartek"/>
              <w:jc w:val="center"/>
              <w:rPr>
                <w:rFonts w:asciiTheme="minorHAnsi" w:hAnsiTheme="minorHAnsi"/>
                <w:b/>
                <w:sz w:val="20"/>
              </w:rPr>
            </w:pPr>
            <w:r w:rsidRPr="00323A56">
              <w:rPr>
                <w:rFonts w:asciiTheme="minorHAnsi" w:hAnsiTheme="minorHAnsi"/>
                <w:sz w:val="16"/>
                <w:szCs w:val="16"/>
              </w:rPr>
              <w:t>(kol. 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Pr="00323A56">
              <w:rPr>
                <w:rFonts w:asciiTheme="minorHAnsi" w:hAnsiTheme="minorHAnsi"/>
                <w:sz w:val="16"/>
                <w:szCs w:val="16"/>
              </w:rPr>
              <w:t xml:space="preserve"> x kol. 0</w:t>
            </w:r>
            <w:r>
              <w:rPr>
                <w:rFonts w:asciiTheme="minorHAnsi" w:hAnsiTheme="minorHAnsi"/>
                <w:sz w:val="16"/>
                <w:szCs w:val="16"/>
              </w:rPr>
              <w:t>5</w:t>
            </w:r>
            <w:r w:rsidRPr="00323A56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5E6D66" w:rsidRPr="002363A4" w:rsidTr="00492191">
        <w:tc>
          <w:tcPr>
            <w:tcW w:w="2788" w:type="dxa"/>
          </w:tcPr>
          <w:p w:rsidR="005E6D66" w:rsidRPr="00524D56" w:rsidRDefault="005E6D66" w:rsidP="00492191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24D56">
              <w:rPr>
                <w:rFonts w:asciiTheme="minorHAnsi" w:hAnsiTheme="minorHAnsi"/>
                <w:b/>
                <w:sz w:val="16"/>
                <w:szCs w:val="16"/>
              </w:rPr>
              <w:t>01</w:t>
            </w:r>
          </w:p>
        </w:tc>
        <w:tc>
          <w:tcPr>
            <w:tcW w:w="1793" w:type="dxa"/>
          </w:tcPr>
          <w:p w:rsidR="005E6D66" w:rsidRPr="00524D56" w:rsidRDefault="005E6D66" w:rsidP="00492191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24D56">
              <w:rPr>
                <w:rFonts w:asciiTheme="minorHAnsi" w:hAnsiTheme="minorHAnsi"/>
                <w:b/>
                <w:sz w:val="16"/>
                <w:szCs w:val="16"/>
              </w:rPr>
              <w:t>02</w:t>
            </w:r>
          </w:p>
        </w:tc>
        <w:tc>
          <w:tcPr>
            <w:tcW w:w="1701" w:type="dxa"/>
          </w:tcPr>
          <w:p w:rsidR="005E6D66" w:rsidRPr="00524D56" w:rsidRDefault="005E6D66" w:rsidP="00492191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24D56">
              <w:rPr>
                <w:rFonts w:asciiTheme="minorHAnsi" w:hAnsiTheme="minorHAnsi"/>
                <w:b/>
                <w:sz w:val="16"/>
                <w:szCs w:val="16"/>
              </w:rPr>
              <w:t>0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1476" w:type="dxa"/>
          </w:tcPr>
          <w:p w:rsidR="005E6D66" w:rsidRPr="00524D56" w:rsidRDefault="005E6D66" w:rsidP="00492191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24D56">
              <w:rPr>
                <w:rFonts w:asciiTheme="minorHAnsi" w:hAnsiTheme="minorHAnsi"/>
                <w:b/>
                <w:sz w:val="16"/>
                <w:szCs w:val="16"/>
              </w:rPr>
              <w:t>04</w:t>
            </w:r>
          </w:p>
        </w:tc>
        <w:tc>
          <w:tcPr>
            <w:tcW w:w="909" w:type="dxa"/>
          </w:tcPr>
          <w:p w:rsidR="005E6D66" w:rsidRPr="00524D56" w:rsidRDefault="005E6D66" w:rsidP="00492191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24D56">
              <w:rPr>
                <w:rFonts w:asciiTheme="minorHAnsi" w:hAnsiTheme="minorHAnsi"/>
                <w:b/>
                <w:sz w:val="16"/>
                <w:szCs w:val="16"/>
              </w:rPr>
              <w:t>05</w:t>
            </w:r>
          </w:p>
        </w:tc>
        <w:tc>
          <w:tcPr>
            <w:tcW w:w="1559" w:type="dxa"/>
          </w:tcPr>
          <w:p w:rsidR="005E6D66" w:rsidRPr="00524D56" w:rsidRDefault="005E6D66" w:rsidP="00492191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24D56">
              <w:rPr>
                <w:rFonts w:asciiTheme="minorHAnsi" w:hAnsiTheme="minorHAnsi"/>
                <w:b/>
                <w:sz w:val="16"/>
                <w:szCs w:val="16"/>
              </w:rPr>
              <w:t>06</w:t>
            </w:r>
          </w:p>
        </w:tc>
      </w:tr>
      <w:tr w:rsidR="005E6D66" w:rsidRPr="002363A4" w:rsidTr="00492191">
        <w:tc>
          <w:tcPr>
            <w:tcW w:w="2788" w:type="dxa"/>
          </w:tcPr>
          <w:p w:rsidR="005E6D66" w:rsidRPr="00524D56" w:rsidRDefault="005E6D66" w:rsidP="0085008E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20"/>
              </w:rPr>
              <w:t>W</w:t>
            </w:r>
            <w:r w:rsidRPr="002363A4">
              <w:rPr>
                <w:rFonts w:asciiTheme="minorHAnsi" w:hAnsiTheme="minorHAnsi"/>
                <w:sz w:val="20"/>
              </w:rPr>
              <w:t>ykonanie usługi odbioru, transportu i unieszkodliwiania</w:t>
            </w:r>
            <w:r>
              <w:rPr>
                <w:rFonts w:asciiTheme="minorHAnsi" w:hAnsiTheme="minorHAnsi"/>
                <w:sz w:val="20"/>
              </w:rPr>
              <w:t xml:space="preserve"> odpadów o kodzie </w:t>
            </w:r>
            <w:r w:rsidRPr="000C6C8C">
              <w:rPr>
                <w:rFonts w:asciiTheme="minorHAnsi" w:hAnsiTheme="minorHAnsi"/>
                <w:sz w:val="20"/>
              </w:rPr>
              <w:t>18 01 02*, 18 01 03*, 18 01 06*, 15 01 10*, 18 01 01, 18 01 09*</w:t>
            </w:r>
          </w:p>
        </w:tc>
        <w:tc>
          <w:tcPr>
            <w:tcW w:w="1793" w:type="dxa"/>
          </w:tcPr>
          <w:p w:rsidR="005E6D66" w:rsidRDefault="005E6D66" w:rsidP="00492191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5E6D66" w:rsidRPr="00524D56" w:rsidRDefault="0085008E" w:rsidP="00492191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20"/>
              </w:rPr>
              <w:t xml:space="preserve">62 394 </w:t>
            </w:r>
            <w:r w:rsidR="005E6D66" w:rsidRPr="002363A4">
              <w:rPr>
                <w:rFonts w:asciiTheme="minorHAnsi" w:hAnsiTheme="minorHAnsi"/>
                <w:sz w:val="20"/>
              </w:rPr>
              <w:t>kg</w:t>
            </w:r>
          </w:p>
        </w:tc>
        <w:tc>
          <w:tcPr>
            <w:tcW w:w="1701" w:type="dxa"/>
          </w:tcPr>
          <w:p w:rsidR="005E6D66" w:rsidRPr="00524D56" w:rsidRDefault="005E6D66" w:rsidP="00492191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76" w:type="dxa"/>
          </w:tcPr>
          <w:p w:rsidR="005E6D66" w:rsidRPr="00524D56" w:rsidRDefault="005E6D66" w:rsidP="00492191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:rsidR="005E6D66" w:rsidRPr="00524D56" w:rsidRDefault="005E6D66" w:rsidP="00492191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E6D66" w:rsidRPr="00524D56" w:rsidRDefault="005E6D66" w:rsidP="00492191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5E6D66" w:rsidRPr="00C73A4B" w:rsidRDefault="005E6D66" w:rsidP="005E6D66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Calibri" w:hAnsi="Calibri"/>
          <w:sz w:val="10"/>
          <w:szCs w:val="10"/>
        </w:rPr>
      </w:pPr>
    </w:p>
    <w:p w:rsidR="005E6D66" w:rsidRPr="006D0B7D" w:rsidRDefault="005E6D66" w:rsidP="005E6D66">
      <w:pPr>
        <w:widowControl w:val="0"/>
        <w:numPr>
          <w:ilvl w:val="0"/>
          <w:numId w:val="1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Calibri" w:eastAsia="Lucida Sans Unicode" w:hAnsi="Calibri"/>
          <w:color w:val="000000"/>
          <w:kern w:val="1"/>
          <w:sz w:val="24"/>
          <w:szCs w:val="24"/>
          <w:lang w:eastAsia="en-US" w:bidi="en-US"/>
        </w:rPr>
      </w:pPr>
      <w:r w:rsidRPr="00513B64">
        <w:rPr>
          <w:rFonts w:ascii="Calibri" w:eastAsia="Lucida Sans Unicode" w:hAnsi="Calibri"/>
          <w:color w:val="000000"/>
          <w:kern w:val="1"/>
          <w:lang w:eastAsia="en-US" w:bidi="en-US"/>
        </w:rPr>
        <w:t>Oświadczam</w:t>
      </w:r>
      <w:r>
        <w:rPr>
          <w:rFonts w:ascii="Calibri" w:eastAsia="Lucida Sans Unicode" w:hAnsi="Calibri"/>
          <w:color w:val="000000"/>
          <w:kern w:val="1"/>
          <w:lang w:eastAsia="en-US" w:bidi="en-US"/>
        </w:rPr>
        <w:t>/my</w:t>
      </w:r>
      <w:r w:rsidRPr="00513B64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, </w:t>
      </w:r>
      <w:r>
        <w:rPr>
          <w:rFonts w:ascii="Calibri" w:eastAsia="Lucida Sans Unicode" w:hAnsi="Calibri"/>
          <w:color w:val="000000"/>
          <w:kern w:val="1"/>
          <w:lang w:eastAsia="en-US" w:bidi="en-US"/>
        </w:rPr>
        <w:t>że odbiór odpadów od Zamawiającego będzie miał miejsce:</w:t>
      </w:r>
    </w:p>
    <w:p w:rsidR="005E6D66" w:rsidRPr="006D0B7D" w:rsidRDefault="005E6D66" w:rsidP="005E6D66">
      <w:pPr>
        <w:pStyle w:val="Akapitzlist"/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eastAsia="Lucida Sans Unicode"/>
          <w:color w:val="000000"/>
          <w:kern w:val="1"/>
          <w:sz w:val="20"/>
          <w:szCs w:val="20"/>
          <w:lang w:bidi="en-US"/>
        </w:rPr>
      </w:pPr>
      <w:r w:rsidRPr="006D0B7D">
        <w:rPr>
          <w:rFonts w:eastAsia="Lucida Sans Unicode"/>
          <w:color w:val="000000"/>
          <w:kern w:val="1"/>
          <w:sz w:val="20"/>
          <w:szCs w:val="20"/>
          <w:lang w:bidi="en-US"/>
        </w:rPr>
        <w:t>3 razy w tygodniu (poniedziałki, środy, piątki w godz. 7.00-9.00)**</w:t>
      </w:r>
    </w:p>
    <w:p w:rsidR="005E6D66" w:rsidRDefault="005E6D66" w:rsidP="005E6D66">
      <w:pPr>
        <w:pStyle w:val="Akapitzlist"/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eastAsia="Lucida Sans Unicode"/>
          <w:color w:val="000000"/>
          <w:kern w:val="1"/>
          <w:sz w:val="20"/>
          <w:szCs w:val="20"/>
          <w:lang w:bidi="en-US"/>
        </w:rPr>
      </w:pPr>
      <w:r w:rsidRPr="006D0B7D">
        <w:rPr>
          <w:rFonts w:eastAsia="Lucida Sans Unicode"/>
          <w:color w:val="000000"/>
          <w:kern w:val="1"/>
          <w:sz w:val="20"/>
          <w:szCs w:val="20"/>
          <w:lang w:bidi="en-US"/>
        </w:rPr>
        <w:t>4 razy w tygodniu  (poniedziałki, środy, czwartki, piątki w godz. 7.00-9.00)**</w:t>
      </w:r>
      <w:r w:rsidRPr="006D0B7D">
        <w:rPr>
          <w:rFonts w:eastAsia="Lucida Sans Unicode"/>
          <w:color w:val="000000"/>
          <w:kern w:val="1"/>
          <w:sz w:val="20"/>
          <w:szCs w:val="20"/>
          <w:lang w:bidi="en-US"/>
        </w:rPr>
        <w:tab/>
      </w:r>
    </w:p>
    <w:p w:rsidR="005E6D66" w:rsidRPr="00782FFD" w:rsidRDefault="005E6D66" w:rsidP="005E6D66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Theme="minorHAnsi" w:eastAsia="Lucida Sans Unicode" w:hAnsiTheme="minorHAnsi"/>
          <w:color w:val="000000"/>
          <w:kern w:val="1"/>
          <w:lang w:bidi="en-US"/>
        </w:rPr>
      </w:pPr>
      <w:r w:rsidRPr="006D0B7D">
        <w:rPr>
          <w:rFonts w:asciiTheme="minorHAnsi" w:eastAsia="Lucida Sans Unicode" w:hAnsiTheme="minorHAnsi"/>
          <w:color w:val="000000"/>
          <w:kern w:val="1"/>
          <w:lang w:bidi="en-US"/>
        </w:rPr>
        <w:t xml:space="preserve">**niepotrzebne skreślić </w:t>
      </w:r>
    </w:p>
    <w:p w:rsidR="005E6D66" w:rsidRPr="00C73A4B" w:rsidRDefault="005E6D66" w:rsidP="005E6D66">
      <w:pPr>
        <w:widowControl w:val="0"/>
        <w:numPr>
          <w:ilvl w:val="0"/>
          <w:numId w:val="1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Calibri" w:eastAsia="Lucida Sans Unicode" w:hAnsi="Calibri"/>
          <w:color w:val="000000"/>
          <w:kern w:val="1"/>
          <w:lang w:eastAsia="en-US" w:bidi="en-US"/>
        </w:rPr>
      </w:pPr>
      <w:r w:rsidRPr="00C73A4B">
        <w:rPr>
          <w:rFonts w:ascii="Calibri" w:eastAsia="Lucida Sans Unicode" w:hAnsi="Calibri"/>
          <w:color w:val="000000"/>
          <w:kern w:val="1"/>
          <w:lang w:eastAsia="en-US" w:bidi="en-US"/>
        </w:rPr>
        <w:t>Miejsce i metoda unieszkodliwiania odpadów: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418"/>
        <w:gridCol w:w="3819"/>
        <w:gridCol w:w="4111"/>
      </w:tblGrid>
      <w:tr w:rsidR="005E6D66" w:rsidRPr="00C73A4B" w:rsidTr="00492191">
        <w:trPr>
          <w:trHeight w:val="1466"/>
        </w:trPr>
        <w:tc>
          <w:tcPr>
            <w:tcW w:w="541" w:type="dxa"/>
            <w:vAlign w:val="center"/>
          </w:tcPr>
          <w:p w:rsidR="005E6D66" w:rsidRPr="00C73A4B" w:rsidRDefault="005E6D66" w:rsidP="00492191">
            <w:pPr>
              <w:jc w:val="center"/>
              <w:rPr>
                <w:rFonts w:asciiTheme="minorHAnsi" w:hAnsiTheme="minorHAnsi"/>
                <w:b/>
              </w:rPr>
            </w:pPr>
            <w:r w:rsidRPr="00C73A4B">
              <w:rPr>
                <w:rFonts w:asciiTheme="minorHAnsi" w:hAnsiTheme="minorHAnsi"/>
                <w:b/>
              </w:rPr>
              <w:lastRenderedPageBreak/>
              <w:t>Lp.</w:t>
            </w:r>
          </w:p>
        </w:tc>
        <w:tc>
          <w:tcPr>
            <w:tcW w:w="1418" w:type="dxa"/>
            <w:vAlign w:val="center"/>
          </w:tcPr>
          <w:p w:rsidR="005E6D66" w:rsidRPr="00C73A4B" w:rsidRDefault="005E6D66" w:rsidP="00492191">
            <w:pPr>
              <w:jc w:val="center"/>
              <w:rPr>
                <w:rFonts w:asciiTheme="minorHAnsi" w:hAnsiTheme="minorHAnsi"/>
                <w:b/>
              </w:rPr>
            </w:pPr>
            <w:r w:rsidRPr="00C73A4B">
              <w:rPr>
                <w:rFonts w:asciiTheme="minorHAnsi" w:hAnsiTheme="minorHAnsi"/>
                <w:b/>
              </w:rPr>
              <w:t>Kod odpadu</w:t>
            </w:r>
          </w:p>
        </w:tc>
        <w:tc>
          <w:tcPr>
            <w:tcW w:w="3819" w:type="dxa"/>
            <w:vAlign w:val="center"/>
          </w:tcPr>
          <w:p w:rsidR="005E6D66" w:rsidRPr="00C73A4B" w:rsidRDefault="005E6D66" w:rsidP="00492191">
            <w:pPr>
              <w:jc w:val="center"/>
              <w:rPr>
                <w:rFonts w:asciiTheme="minorHAnsi" w:hAnsiTheme="minorHAnsi"/>
                <w:b/>
              </w:rPr>
            </w:pPr>
            <w:r w:rsidRPr="00C73A4B">
              <w:rPr>
                <w:rFonts w:asciiTheme="minorHAnsi" w:hAnsiTheme="minorHAnsi"/>
                <w:b/>
              </w:rPr>
              <w:t>Miejsce unieszkodliwiania</w:t>
            </w:r>
          </w:p>
          <w:p w:rsidR="005E6D66" w:rsidRPr="00C73A4B" w:rsidRDefault="005E6D66" w:rsidP="00492191">
            <w:pPr>
              <w:jc w:val="center"/>
              <w:rPr>
                <w:rFonts w:asciiTheme="minorHAnsi" w:hAnsiTheme="minorHAnsi"/>
                <w:b/>
              </w:rPr>
            </w:pPr>
            <w:r w:rsidRPr="00C73A4B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 xml:space="preserve">należy wskazać </w:t>
            </w:r>
            <w:r w:rsidRPr="00C73A4B">
              <w:rPr>
                <w:rFonts w:asciiTheme="minorHAnsi" w:hAnsiTheme="minorHAnsi"/>
                <w:b/>
              </w:rPr>
              <w:t>adres)</w:t>
            </w:r>
          </w:p>
          <w:p w:rsidR="005E6D66" w:rsidRPr="00C73A4B" w:rsidRDefault="005E6D66" w:rsidP="00492191">
            <w:pPr>
              <w:jc w:val="center"/>
              <w:rPr>
                <w:rFonts w:asciiTheme="minorHAnsi" w:hAnsiTheme="minorHAnsi"/>
                <w:b/>
              </w:rPr>
            </w:pPr>
            <w:r w:rsidRPr="00C73A4B">
              <w:rPr>
                <w:rFonts w:asciiTheme="minorHAnsi" w:hAnsiTheme="minorHAnsi"/>
                <w:i/>
              </w:rPr>
              <w:t xml:space="preserve">adres zgodny z </w:t>
            </w:r>
            <w:r>
              <w:rPr>
                <w:rFonts w:asciiTheme="minorHAnsi" w:hAnsiTheme="minorHAnsi"/>
                <w:i/>
              </w:rPr>
              <w:t>zezwoleniem</w:t>
            </w:r>
            <w:r w:rsidRPr="00C73A4B">
              <w:rPr>
                <w:rFonts w:asciiTheme="minorHAnsi" w:hAnsiTheme="minorHAnsi"/>
                <w:i/>
              </w:rPr>
              <w:t xml:space="preserve">, o którym mowa w </w:t>
            </w:r>
            <w:r>
              <w:rPr>
                <w:rFonts w:asciiTheme="minorHAnsi" w:hAnsiTheme="minorHAnsi"/>
                <w:i/>
              </w:rPr>
              <w:t>pkt 8.1.1 i 9.1.2</w:t>
            </w:r>
            <w:r w:rsidRPr="00C73A4B">
              <w:rPr>
                <w:rFonts w:asciiTheme="minorHAnsi" w:hAnsiTheme="minorHAnsi"/>
                <w:i/>
              </w:rPr>
              <w:t xml:space="preserve"> SIWZ</w:t>
            </w:r>
          </w:p>
        </w:tc>
        <w:tc>
          <w:tcPr>
            <w:tcW w:w="4111" w:type="dxa"/>
            <w:vAlign w:val="center"/>
          </w:tcPr>
          <w:p w:rsidR="005E6D66" w:rsidRPr="00C73A4B" w:rsidRDefault="005E6D66" w:rsidP="00492191">
            <w:pPr>
              <w:jc w:val="center"/>
              <w:rPr>
                <w:rFonts w:asciiTheme="minorHAnsi" w:hAnsiTheme="minorHAnsi"/>
                <w:b/>
              </w:rPr>
            </w:pPr>
            <w:r w:rsidRPr="00C73A4B">
              <w:rPr>
                <w:rFonts w:asciiTheme="minorHAnsi" w:hAnsiTheme="minorHAnsi"/>
                <w:b/>
              </w:rPr>
              <w:t>Metoda unieszkodliwiania</w:t>
            </w:r>
          </w:p>
          <w:p w:rsidR="005E6D66" w:rsidRPr="009D6A40" w:rsidRDefault="005E6D66" w:rsidP="00492191">
            <w:pPr>
              <w:ind w:left="70"/>
              <w:jc w:val="center"/>
              <w:rPr>
                <w:rFonts w:asciiTheme="minorHAnsi" w:hAnsiTheme="minorHAnsi"/>
                <w:i/>
              </w:rPr>
            </w:pPr>
            <w:r w:rsidRPr="00C73A4B">
              <w:rPr>
                <w:rFonts w:asciiTheme="minorHAnsi" w:hAnsiTheme="minorHAnsi"/>
                <w:i/>
              </w:rPr>
              <w:t xml:space="preserve">wg Rozporządzenia Ministra Zdrowia z dnia </w:t>
            </w:r>
            <w:r>
              <w:rPr>
                <w:rFonts w:asciiTheme="minorHAnsi" w:hAnsiTheme="minorHAnsi"/>
                <w:i/>
              </w:rPr>
              <w:br/>
            </w:r>
            <w:r w:rsidRPr="00C73A4B">
              <w:rPr>
                <w:rFonts w:asciiTheme="minorHAnsi" w:hAnsiTheme="minorHAnsi"/>
                <w:i/>
              </w:rPr>
              <w:t>23 grudnia 2002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C73A4B">
              <w:rPr>
                <w:rFonts w:asciiTheme="minorHAnsi" w:hAnsiTheme="minorHAnsi"/>
                <w:i/>
              </w:rPr>
              <w:t xml:space="preserve">r. </w:t>
            </w:r>
            <w:r>
              <w:rPr>
                <w:rFonts w:asciiTheme="minorHAnsi" w:hAnsiTheme="minorHAnsi"/>
                <w:i/>
              </w:rPr>
              <w:t>w sprawie d</w:t>
            </w:r>
            <w:r w:rsidRPr="00C73A4B">
              <w:rPr>
                <w:rFonts w:asciiTheme="minorHAnsi" w:hAnsiTheme="minorHAnsi"/>
                <w:i/>
              </w:rPr>
              <w:t>opuszczaln</w:t>
            </w:r>
            <w:r>
              <w:rPr>
                <w:rFonts w:asciiTheme="minorHAnsi" w:hAnsiTheme="minorHAnsi"/>
                <w:i/>
              </w:rPr>
              <w:t xml:space="preserve">ych </w:t>
            </w:r>
            <w:r w:rsidRPr="00C73A4B">
              <w:rPr>
                <w:rFonts w:asciiTheme="minorHAnsi" w:hAnsiTheme="minorHAnsi"/>
                <w:i/>
              </w:rPr>
              <w:t>sposob</w:t>
            </w:r>
            <w:r>
              <w:rPr>
                <w:rFonts w:asciiTheme="minorHAnsi" w:hAnsiTheme="minorHAnsi"/>
                <w:i/>
              </w:rPr>
              <w:t>ów i warunków</w:t>
            </w:r>
            <w:r w:rsidRPr="00C73A4B">
              <w:rPr>
                <w:rFonts w:asciiTheme="minorHAnsi" w:hAnsiTheme="minorHAnsi"/>
                <w:i/>
              </w:rPr>
              <w:t xml:space="preserve"> unieszkodliwiania odpadów medycznych i weterynaryjnych </w:t>
            </w:r>
            <w:r>
              <w:rPr>
                <w:rFonts w:asciiTheme="minorHAnsi" w:hAnsiTheme="minorHAnsi"/>
                <w:i/>
              </w:rPr>
              <w:br/>
              <w:t>(Dz.U.2003.8.104 z zm.)</w:t>
            </w:r>
          </w:p>
        </w:tc>
      </w:tr>
      <w:tr w:rsidR="005E6D66" w:rsidRPr="00C73A4B" w:rsidTr="00492191">
        <w:trPr>
          <w:trHeight w:val="397"/>
        </w:trPr>
        <w:tc>
          <w:tcPr>
            <w:tcW w:w="541" w:type="dxa"/>
          </w:tcPr>
          <w:p w:rsidR="005E6D66" w:rsidRPr="00C73A4B" w:rsidRDefault="005E6D66" w:rsidP="00492191">
            <w:pPr>
              <w:rPr>
                <w:rFonts w:asciiTheme="minorHAnsi" w:hAnsiTheme="minorHAnsi"/>
              </w:rPr>
            </w:pPr>
            <w:r w:rsidRPr="00C73A4B">
              <w:rPr>
                <w:rFonts w:asciiTheme="minorHAnsi" w:hAnsiTheme="minorHAnsi"/>
              </w:rPr>
              <w:t>1.</w:t>
            </w:r>
          </w:p>
        </w:tc>
        <w:tc>
          <w:tcPr>
            <w:tcW w:w="1418" w:type="dxa"/>
          </w:tcPr>
          <w:p w:rsidR="005E6D66" w:rsidRPr="00C73A4B" w:rsidRDefault="005E6D66" w:rsidP="00492191">
            <w:pPr>
              <w:jc w:val="center"/>
              <w:rPr>
                <w:rFonts w:asciiTheme="minorHAnsi" w:hAnsiTheme="minorHAnsi"/>
              </w:rPr>
            </w:pPr>
            <w:r w:rsidRPr="00F35F75">
              <w:rPr>
                <w:rFonts w:asciiTheme="minorHAnsi" w:hAnsiTheme="minorHAnsi"/>
              </w:rPr>
              <w:t>18 01 02*</w:t>
            </w:r>
          </w:p>
        </w:tc>
        <w:tc>
          <w:tcPr>
            <w:tcW w:w="3819" w:type="dxa"/>
          </w:tcPr>
          <w:p w:rsidR="005E6D66" w:rsidRPr="00C73A4B" w:rsidRDefault="005E6D66" w:rsidP="00492191">
            <w:pPr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5E6D66" w:rsidRPr="00C73A4B" w:rsidRDefault="005E6D66" w:rsidP="00492191">
            <w:pPr>
              <w:rPr>
                <w:rFonts w:asciiTheme="minorHAnsi" w:hAnsiTheme="minorHAnsi"/>
              </w:rPr>
            </w:pPr>
          </w:p>
        </w:tc>
      </w:tr>
      <w:tr w:rsidR="005E6D66" w:rsidRPr="00C73A4B" w:rsidTr="00492191">
        <w:trPr>
          <w:trHeight w:val="397"/>
        </w:trPr>
        <w:tc>
          <w:tcPr>
            <w:tcW w:w="541" w:type="dxa"/>
          </w:tcPr>
          <w:p w:rsidR="005E6D66" w:rsidRPr="00C73A4B" w:rsidRDefault="005E6D66" w:rsidP="00492191">
            <w:pPr>
              <w:rPr>
                <w:rFonts w:asciiTheme="minorHAnsi" w:hAnsiTheme="minorHAnsi"/>
              </w:rPr>
            </w:pPr>
            <w:r w:rsidRPr="00C73A4B">
              <w:rPr>
                <w:rFonts w:asciiTheme="minorHAnsi" w:hAnsiTheme="minorHAnsi"/>
              </w:rPr>
              <w:t>2.</w:t>
            </w:r>
          </w:p>
        </w:tc>
        <w:tc>
          <w:tcPr>
            <w:tcW w:w="1418" w:type="dxa"/>
          </w:tcPr>
          <w:p w:rsidR="005E6D66" w:rsidRPr="00C73A4B" w:rsidRDefault="005E6D66" w:rsidP="00492191">
            <w:pPr>
              <w:jc w:val="center"/>
              <w:rPr>
                <w:rFonts w:asciiTheme="minorHAnsi" w:hAnsiTheme="minorHAnsi"/>
              </w:rPr>
            </w:pPr>
            <w:r w:rsidRPr="0043111A">
              <w:rPr>
                <w:rFonts w:asciiTheme="minorHAnsi" w:hAnsiTheme="minorHAnsi"/>
              </w:rPr>
              <w:t>18 01 03*</w:t>
            </w:r>
          </w:p>
        </w:tc>
        <w:tc>
          <w:tcPr>
            <w:tcW w:w="3819" w:type="dxa"/>
          </w:tcPr>
          <w:p w:rsidR="005E6D66" w:rsidRPr="00C73A4B" w:rsidRDefault="005E6D66" w:rsidP="00492191">
            <w:pPr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5E6D66" w:rsidRPr="00C73A4B" w:rsidRDefault="005E6D66" w:rsidP="00492191">
            <w:pPr>
              <w:rPr>
                <w:rFonts w:asciiTheme="minorHAnsi" w:hAnsiTheme="minorHAnsi"/>
              </w:rPr>
            </w:pPr>
          </w:p>
        </w:tc>
      </w:tr>
      <w:tr w:rsidR="005E6D66" w:rsidRPr="00C73A4B" w:rsidTr="00492191">
        <w:trPr>
          <w:trHeight w:val="397"/>
        </w:trPr>
        <w:tc>
          <w:tcPr>
            <w:tcW w:w="541" w:type="dxa"/>
          </w:tcPr>
          <w:p w:rsidR="005E6D66" w:rsidRPr="00C73A4B" w:rsidRDefault="005E6D66" w:rsidP="00492191">
            <w:pPr>
              <w:rPr>
                <w:rFonts w:asciiTheme="minorHAnsi" w:hAnsiTheme="minorHAnsi"/>
              </w:rPr>
            </w:pPr>
            <w:r w:rsidRPr="00C73A4B">
              <w:rPr>
                <w:rFonts w:asciiTheme="minorHAnsi" w:hAnsiTheme="minorHAnsi"/>
              </w:rPr>
              <w:t>3.</w:t>
            </w:r>
          </w:p>
        </w:tc>
        <w:tc>
          <w:tcPr>
            <w:tcW w:w="1418" w:type="dxa"/>
          </w:tcPr>
          <w:p w:rsidR="005E6D66" w:rsidRPr="00C73A4B" w:rsidRDefault="005E6D66" w:rsidP="004921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01 06*</w:t>
            </w:r>
          </w:p>
        </w:tc>
        <w:tc>
          <w:tcPr>
            <w:tcW w:w="3819" w:type="dxa"/>
          </w:tcPr>
          <w:p w:rsidR="005E6D66" w:rsidRPr="00C73A4B" w:rsidRDefault="005E6D66" w:rsidP="00492191">
            <w:pPr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5E6D66" w:rsidRPr="00C73A4B" w:rsidRDefault="005E6D66" w:rsidP="00492191">
            <w:pPr>
              <w:rPr>
                <w:rFonts w:asciiTheme="minorHAnsi" w:hAnsiTheme="minorHAnsi"/>
              </w:rPr>
            </w:pPr>
          </w:p>
        </w:tc>
      </w:tr>
      <w:tr w:rsidR="005E6D66" w:rsidRPr="00C73A4B" w:rsidTr="00492191">
        <w:trPr>
          <w:trHeight w:val="397"/>
        </w:trPr>
        <w:tc>
          <w:tcPr>
            <w:tcW w:w="541" w:type="dxa"/>
          </w:tcPr>
          <w:p w:rsidR="005E6D66" w:rsidRPr="00C73A4B" w:rsidRDefault="005E6D66" w:rsidP="004921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1418" w:type="dxa"/>
          </w:tcPr>
          <w:p w:rsidR="005E6D66" w:rsidRDefault="005E6D66" w:rsidP="00492191">
            <w:pPr>
              <w:jc w:val="center"/>
              <w:rPr>
                <w:rFonts w:asciiTheme="minorHAnsi" w:hAnsiTheme="minorHAnsi"/>
              </w:rPr>
            </w:pPr>
            <w:r w:rsidRPr="0043111A">
              <w:rPr>
                <w:rFonts w:asciiTheme="minorHAnsi" w:hAnsiTheme="minorHAnsi"/>
              </w:rPr>
              <w:t>15 01 10*</w:t>
            </w:r>
          </w:p>
        </w:tc>
        <w:tc>
          <w:tcPr>
            <w:tcW w:w="3819" w:type="dxa"/>
          </w:tcPr>
          <w:p w:rsidR="005E6D66" w:rsidRPr="00C73A4B" w:rsidRDefault="005E6D66" w:rsidP="00492191">
            <w:pPr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5E6D66" w:rsidRPr="00C73A4B" w:rsidRDefault="005E6D66" w:rsidP="00492191">
            <w:pPr>
              <w:rPr>
                <w:rFonts w:asciiTheme="minorHAnsi" w:hAnsiTheme="minorHAnsi"/>
              </w:rPr>
            </w:pPr>
          </w:p>
        </w:tc>
      </w:tr>
      <w:tr w:rsidR="005E6D66" w:rsidRPr="00C73A4B" w:rsidTr="00492191">
        <w:trPr>
          <w:trHeight w:val="397"/>
        </w:trPr>
        <w:tc>
          <w:tcPr>
            <w:tcW w:w="541" w:type="dxa"/>
          </w:tcPr>
          <w:p w:rsidR="005E6D66" w:rsidRPr="00C73A4B" w:rsidRDefault="0085008E" w:rsidP="004921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5E6D66">
              <w:rPr>
                <w:rFonts w:asciiTheme="minorHAnsi" w:hAnsiTheme="minorHAnsi"/>
              </w:rPr>
              <w:t>.</w:t>
            </w:r>
          </w:p>
        </w:tc>
        <w:tc>
          <w:tcPr>
            <w:tcW w:w="1418" w:type="dxa"/>
          </w:tcPr>
          <w:p w:rsidR="005E6D66" w:rsidRDefault="005E6D66" w:rsidP="00492191">
            <w:pPr>
              <w:jc w:val="center"/>
              <w:rPr>
                <w:rFonts w:asciiTheme="minorHAnsi" w:hAnsiTheme="minorHAnsi"/>
              </w:rPr>
            </w:pPr>
            <w:r w:rsidRPr="0043111A">
              <w:rPr>
                <w:rFonts w:asciiTheme="minorHAnsi" w:hAnsiTheme="minorHAnsi"/>
              </w:rPr>
              <w:t>18 01 01</w:t>
            </w:r>
          </w:p>
        </w:tc>
        <w:tc>
          <w:tcPr>
            <w:tcW w:w="3819" w:type="dxa"/>
          </w:tcPr>
          <w:p w:rsidR="005E6D66" w:rsidRPr="00C73A4B" w:rsidRDefault="005E6D66" w:rsidP="00492191">
            <w:pPr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5E6D66" w:rsidRPr="00C73A4B" w:rsidRDefault="005E6D66" w:rsidP="00492191">
            <w:pPr>
              <w:rPr>
                <w:rFonts w:asciiTheme="minorHAnsi" w:hAnsiTheme="minorHAnsi"/>
              </w:rPr>
            </w:pPr>
          </w:p>
        </w:tc>
      </w:tr>
      <w:tr w:rsidR="005E6D66" w:rsidRPr="00C73A4B" w:rsidTr="00492191">
        <w:trPr>
          <w:trHeight w:val="397"/>
        </w:trPr>
        <w:tc>
          <w:tcPr>
            <w:tcW w:w="541" w:type="dxa"/>
          </w:tcPr>
          <w:p w:rsidR="005E6D66" w:rsidRDefault="0085008E" w:rsidP="004921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5E6D66">
              <w:rPr>
                <w:rFonts w:asciiTheme="minorHAnsi" w:hAnsiTheme="minorHAnsi"/>
              </w:rPr>
              <w:t>.</w:t>
            </w:r>
          </w:p>
        </w:tc>
        <w:tc>
          <w:tcPr>
            <w:tcW w:w="1418" w:type="dxa"/>
          </w:tcPr>
          <w:p w:rsidR="005E6D66" w:rsidRPr="0043111A" w:rsidRDefault="005E6D66" w:rsidP="00492191">
            <w:pPr>
              <w:jc w:val="center"/>
              <w:rPr>
                <w:rFonts w:asciiTheme="minorHAnsi" w:hAnsiTheme="minorHAnsi"/>
              </w:rPr>
            </w:pPr>
            <w:r w:rsidRPr="0043111A">
              <w:rPr>
                <w:rFonts w:asciiTheme="minorHAnsi" w:hAnsiTheme="minorHAnsi"/>
              </w:rPr>
              <w:t>18 01 09*</w:t>
            </w:r>
          </w:p>
        </w:tc>
        <w:tc>
          <w:tcPr>
            <w:tcW w:w="3819" w:type="dxa"/>
          </w:tcPr>
          <w:p w:rsidR="005E6D66" w:rsidRPr="00C73A4B" w:rsidRDefault="005E6D66" w:rsidP="00492191">
            <w:pPr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5E6D66" w:rsidRPr="00C73A4B" w:rsidRDefault="005E6D66" w:rsidP="00492191">
            <w:pPr>
              <w:rPr>
                <w:rFonts w:asciiTheme="minorHAnsi" w:hAnsiTheme="minorHAnsi"/>
              </w:rPr>
            </w:pPr>
          </w:p>
        </w:tc>
      </w:tr>
    </w:tbl>
    <w:p w:rsidR="005E6D66" w:rsidRPr="00C73A4B" w:rsidRDefault="005E6D66" w:rsidP="005E6D66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Calibri" w:eastAsia="Lucida Sans Unicode" w:hAnsi="Calibri"/>
          <w:color w:val="000000"/>
          <w:kern w:val="1"/>
          <w:sz w:val="10"/>
          <w:szCs w:val="10"/>
          <w:lang w:eastAsia="en-US" w:bidi="en-US"/>
        </w:rPr>
      </w:pPr>
    </w:p>
    <w:p w:rsidR="005E6D66" w:rsidRDefault="005E6D66" w:rsidP="005E6D66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Calibri" w:eastAsia="Lucida Sans Unicode" w:hAnsi="Calibri"/>
          <w:color w:val="000000"/>
          <w:kern w:val="1"/>
          <w:lang w:eastAsia="en-US" w:bidi="en-US"/>
        </w:rPr>
      </w:pPr>
      <w:r w:rsidRPr="001277D2">
        <w:rPr>
          <w:rFonts w:ascii="Calibri" w:eastAsia="Lucida Sans Unicode" w:hAnsi="Calibri"/>
          <w:color w:val="000000"/>
          <w:kern w:val="1"/>
          <w:lang w:eastAsia="en-US" w:bidi="en-US"/>
        </w:rPr>
        <w:t>Oświadczam</w:t>
      </w:r>
      <w:r>
        <w:rPr>
          <w:rFonts w:ascii="Calibri" w:eastAsia="Lucida Sans Unicode" w:hAnsi="Calibri"/>
          <w:color w:val="000000"/>
          <w:kern w:val="1"/>
          <w:lang w:eastAsia="en-US" w:bidi="en-US"/>
        </w:rPr>
        <w:t>/my</w:t>
      </w:r>
      <w:r w:rsidRPr="001277D2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, że spełniam wymogi </w:t>
      </w:r>
      <w:r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określone w art. 20 ust. 3 pkt 2) </w:t>
      </w:r>
      <w:r w:rsidRPr="001277D2">
        <w:rPr>
          <w:rFonts w:ascii="Calibri" w:eastAsia="Lucida Sans Unicode" w:hAnsi="Calibri"/>
          <w:color w:val="000000"/>
          <w:kern w:val="1"/>
          <w:lang w:eastAsia="en-US" w:bidi="en-US"/>
        </w:rPr>
        <w:t>oraz ust.</w:t>
      </w:r>
      <w:r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 </w:t>
      </w:r>
      <w:r w:rsidRPr="001277D2">
        <w:rPr>
          <w:rFonts w:ascii="Calibri" w:eastAsia="Lucida Sans Unicode" w:hAnsi="Calibri"/>
          <w:color w:val="000000"/>
          <w:kern w:val="1"/>
          <w:lang w:eastAsia="en-US" w:bidi="en-US"/>
        </w:rPr>
        <w:t>6 ustawy z dnia 14.12.2012</w:t>
      </w:r>
      <w:r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 r. o odpadach (Dz.U.2013.21 ze </w:t>
      </w:r>
      <w:r w:rsidRPr="001277D2">
        <w:rPr>
          <w:rFonts w:ascii="Calibri" w:eastAsia="Lucida Sans Unicode" w:hAnsi="Calibri"/>
          <w:color w:val="000000"/>
          <w:kern w:val="1"/>
          <w:lang w:eastAsia="en-US" w:bidi="en-US"/>
        </w:rPr>
        <w:t>zm.), które zobowiązują przyszłego posiadacza do unieszkodliwiania odpadów medycznych o właściwościach zakaźnych na obszarze województwa dolnośląskiego lub poza województwem dolnośląskim jednakże w możliwie jak najb</w:t>
      </w:r>
      <w:r>
        <w:rPr>
          <w:rFonts w:ascii="Calibri" w:eastAsia="Lucida Sans Unicode" w:hAnsi="Calibri"/>
          <w:color w:val="000000"/>
          <w:kern w:val="1"/>
          <w:lang w:eastAsia="en-US" w:bidi="en-US"/>
        </w:rPr>
        <w:t>liższej odległości od siedziby Z</w:t>
      </w:r>
      <w:r w:rsidRPr="001277D2">
        <w:rPr>
          <w:rFonts w:ascii="Calibri" w:eastAsia="Lucida Sans Unicode" w:hAnsi="Calibri"/>
          <w:color w:val="000000"/>
          <w:kern w:val="1"/>
          <w:lang w:eastAsia="en-US" w:bidi="en-US"/>
        </w:rPr>
        <w:t>amawiającego w instalacjach spełniających wymagania najlepszej dostępnej techniki lub technologii o której mowa w art. 143 ustawy z dnia 27 kwietnia 2001</w:t>
      </w:r>
      <w:r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 </w:t>
      </w:r>
      <w:r w:rsidRPr="001277D2">
        <w:rPr>
          <w:rFonts w:ascii="Calibri" w:eastAsia="Lucida Sans Unicode" w:hAnsi="Calibri"/>
          <w:color w:val="000000"/>
          <w:kern w:val="1"/>
          <w:lang w:eastAsia="en-US" w:bidi="en-US"/>
        </w:rPr>
        <w:t>r. Prawo Ochrony Środowiska (</w:t>
      </w:r>
      <w:r>
        <w:rPr>
          <w:rFonts w:ascii="Calibri" w:eastAsia="Lucida Sans Unicode" w:hAnsi="Calibri"/>
          <w:color w:val="000000"/>
          <w:kern w:val="1"/>
          <w:lang w:eastAsia="en-US" w:bidi="en-US"/>
        </w:rPr>
        <w:t>Dz.U.2013.</w:t>
      </w:r>
      <w:r w:rsidRPr="001277D2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1232 </w:t>
      </w:r>
      <w:r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j.t. </w:t>
      </w:r>
      <w:r w:rsidRPr="001277D2">
        <w:rPr>
          <w:rFonts w:ascii="Calibri" w:eastAsia="Lucida Sans Unicode" w:hAnsi="Calibri"/>
          <w:color w:val="000000"/>
          <w:kern w:val="1"/>
          <w:lang w:eastAsia="en-US" w:bidi="en-US"/>
        </w:rPr>
        <w:t>z</w:t>
      </w:r>
      <w:r>
        <w:rPr>
          <w:rFonts w:ascii="Calibri" w:eastAsia="Lucida Sans Unicode" w:hAnsi="Calibri"/>
          <w:color w:val="000000"/>
          <w:kern w:val="1"/>
          <w:lang w:eastAsia="en-US" w:bidi="en-US"/>
        </w:rPr>
        <w:t>e zm.) oraz</w:t>
      </w:r>
      <w:r w:rsidRPr="001277D2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 Rozporządzeniu Ministra Zdrowia z dnia 23 grudnia 2002</w:t>
      </w:r>
      <w:r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 </w:t>
      </w:r>
      <w:r w:rsidRPr="001277D2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r. </w:t>
      </w:r>
      <w:r w:rsidRPr="00924888">
        <w:rPr>
          <w:rFonts w:ascii="Calibri" w:eastAsia="Lucida Sans Unicode" w:hAnsi="Calibri"/>
          <w:color w:val="000000"/>
          <w:kern w:val="1"/>
          <w:lang w:eastAsia="en-US" w:bidi="en-US"/>
        </w:rPr>
        <w:t>w sprawie dopuszczalnych sposobów i warunków unieszkodliwiania odpad</w:t>
      </w:r>
      <w:r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ów medycznych i weterynaryjnych </w:t>
      </w:r>
      <w:r w:rsidRPr="00924888">
        <w:rPr>
          <w:rFonts w:ascii="Calibri" w:eastAsia="Lucida Sans Unicode" w:hAnsi="Calibri"/>
          <w:color w:val="000000"/>
          <w:kern w:val="1"/>
          <w:lang w:eastAsia="en-US" w:bidi="en-US"/>
        </w:rPr>
        <w:t>(Dz.U.2003.8.104 z zm.)</w:t>
      </w:r>
      <w:r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 </w:t>
      </w:r>
      <w:r w:rsidRPr="001277D2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oraz z uwzględnieniem art. 95 ust. 2 i 3  ustawy o odpadach nakazujący zakaźne odpady medyczne unieszkodliwiać przez termiczne przekształcanie w spalarniach odpadów niebezpiecznych, oraz równocześnie zakazujący unieszkodliwiania odpadów medycznych we </w:t>
      </w:r>
      <w:proofErr w:type="spellStart"/>
      <w:r w:rsidRPr="001277D2">
        <w:rPr>
          <w:rFonts w:ascii="Calibri" w:eastAsia="Lucida Sans Unicode" w:hAnsi="Calibri"/>
          <w:color w:val="000000"/>
          <w:kern w:val="1"/>
          <w:lang w:eastAsia="en-US" w:bidi="en-US"/>
        </w:rPr>
        <w:t>współspalarniach</w:t>
      </w:r>
      <w:proofErr w:type="spellEnd"/>
      <w:r w:rsidRPr="001277D2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 odpadów.</w:t>
      </w:r>
    </w:p>
    <w:p w:rsidR="005E6D66" w:rsidRPr="00D62172" w:rsidRDefault="005E6D66" w:rsidP="005E6D66">
      <w:pPr>
        <w:widowControl w:val="0"/>
        <w:numPr>
          <w:ilvl w:val="0"/>
          <w:numId w:val="1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Calibri" w:eastAsia="Lucida Sans Unicode" w:hAnsi="Calibri"/>
          <w:color w:val="000000"/>
          <w:kern w:val="1"/>
          <w:sz w:val="24"/>
          <w:szCs w:val="24"/>
          <w:lang w:eastAsia="en-US" w:bidi="en-US"/>
        </w:rPr>
      </w:pPr>
      <w:r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Oświadczam/my, </w:t>
      </w:r>
      <w:r w:rsidRPr="00513B64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że </w:t>
      </w:r>
      <w:r>
        <w:rPr>
          <w:rFonts w:ascii="Calibri" w:eastAsia="Lucida Sans Unicode" w:hAnsi="Calibri"/>
          <w:color w:val="000000"/>
          <w:kern w:val="1"/>
          <w:lang w:eastAsia="en-US" w:bidi="en-US"/>
        </w:rPr>
        <w:t>usługi dotyczące</w:t>
      </w:r>
      <w:r w:rsidRPr="00513B64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 przedmiotu zamówienia </w:t>
      </w:r>
      <w:r w:rsidRPr="00513B64">
        <w:rPr>
          <w:rFonts w:ascii="Calibri" w:eastAsia="Lucida Sans Unicode" w:hAnsi="Calibri"/>
          <w:color w:val="000000"/>
          <w:kern w:val="1"/>
          <w:u w:val="single"/>
          <w:lang w:eastAsia="en-US" w:bidi="en-US"/>
        </w:rPr>
        <w:t>będ</w:t>
      </w:r>
      <w:r>
        <w:rPr>
          <w:rFonts w:ascii="Calibri" w:eastAsia="Lucida Sans Unicode" w:hAnsi="Calibri"/>
          <w:color w:val="000000"/>
          <w:kern w:val="1"/>
          <w:u w:val="single"/>
          <w:lang w:eastAsia="en-US" w:bidi="en-US"/>
        </w:rPr>
        <w:t>ą</w:t>
      </w:r>
      <w:r w:rsidRPr="00513B64">
        <w:rPr>
          <w:rFonts w:ascii="Calibri" w:eastAsia="Lucida Sans Unicode" w:hAnsi="Calibri"/>
          <w:color w:val="000000"/>
          <w:kern w:val="1"/>
          <w:u w:val="single"/>
          <w:lang w:eastAsia="en-US" w:bidi="en-US"/>
        </w:rPr>
        <w:t xml:space="preserve"> prowadzić</w:t>
      </w:r>
      <w:r w:rsidRPr="00513B64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 do powstania u Zamawiającego obowiązku podatkowego zgodnie z przepisami o podatku od towarów i usług. W związku z  tym, podan</w:t>
      </w:r>
      <w:r>
        <w:rPr>
          <w:rFonts w:ascii="Calibri" w:eastAsia="Lucida Sans Unicode" w:hAnsi="Calibri"/>
          <w:color w:val="000000"/>
          <w:kern w:val="1"/>
          <w:lang w:eastAsia="en-US" w:bidi="en-US"/>
        </w:rPr>
        <w:t>a</w:t>
      </w:r>
      <w:r w:rsidRPr="00513B64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 powyżej </w:t>
      </w:r>
      <w:r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w pkt 1 cena jest ceną netto </w:t>
      </w:r>
      <w:r>
        <w:rPr>
          <w:rFonts w:ascii="Calibri" w:hAnsi="Calibri"/>
          <w:i/>
        </w:rPr>
        <w:t>(zapisy niniejszego</w:t>
      </w:r>
      <w:r w:rsidRPr="00513B64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pkt</w:t>
      </w:r>
      <w:r w:rsidRPr="00513B64">
        <w:rPr>
          <w:rFonts w:ascii="Calibri" w:hAnsi="Calibri"/>
          <w:i/>
        </w:rPr>
        <w:t xml:space="preserve"> należy </w:t>
      </w:r>
      <w:r>
        <w:rPr>
          <w:rFonts w:ascii="Calibri" w:hAnsi="Calibri"/>
          <w:i/>
        </w:rPr>
        <w:t>przekreślić jeżeli nie dotyczą W</w:t>
      </w:r>
      <w:r w:rsidRPr="00513B64">
        <w:rPr>
          <w:rFonts w:ascii="Calibri" w:hAnsi="Calibri"/>
          <w:i/>
        </w:rPr>
        <w:t>ykonawcy</w:t>
      </w:r>
      <w:r>
        <w:rPr>
          <w:rFonts w:ascii="Calibri" w:hAnsi="Calibri"/>
          <w:i/>
        </w:rPr>
        <w:t>).</w:t>
      </w:r>
    </w:p>
    <w:p w:rsidR="005E6D66" w:rsidRPr="002A2D85" w:rsidRDefault="005E6D66" w:rsidP="005E6D66">
      <w:pPr>
        <w:numPr>
          <w:ilvl w:val="0"/>
          <w:numId w:val="1"/>
        </w:numPr>
        <w:suppressAutoHyphens/>
        <w:spacing w:line="360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9843DA">
        <w:rPr>
          <w:rFonts w:ascii="Calibri" w:hAnsi="Calibri" w:cs="Arial"/>
          <w:b/>
          <w:bCs/>
          <w:sz w:val="22"/>
          <w:szCs w:val="22"/>
        </w:rPr>
        <w:t>OŚWIADCZENIA</w:t>
      </w:r>
    </w:p>
    <w:p w:rsidR="005E6D66" w:rsidRPr="003047AE" w:rsidRDefault="005E6D66" w:rsidP="005E6D66">
      <w:pPr>
        <w:numPr>
          <w:ilvl w:val="0"/>
          <w:numId w:val="2"/>
        </w:numPr>
        <w:tabs>
          <w:tab w:val="left" w:pos="-29536"/>
          <w:tab w:val="left" w:pos="-24468"/>
        </w:tabs>
        <w:suppressAutoHyphens/>
        <w:spacing w:line="360" w:lineRule="auto"/>
        <w:ind w:left="357" w:hanging="357"/>
        <w:jc w:val="both"/>
        <w:rPr>
          <w:rFonts w:ascii="Calibri" w:hAnsi="Calibri" w:cs="Arial"/>
          <w:b/>
          <w:bCs/>
        </w:rPr>
      </w:pPr>
      <w:r w:rsidRPr="00D05DB2">
        <w:rPr>
          <w:rFonts w:ascii="Calibri" w:eastAsia="Lucida Sans Unicode" w:hAnsi="Calibri" w:cs="Arial"/>
          <w:b/>
          <w:color w:val="000000"/>
          <w:kern w:val="3"/>
          <w:u w:val="single"/>
          <w:lang w:eastAsia="en-US" w:bidi="en-US"/>
        </w:rPr>
        <w:t>Oświadczam/my</w:t>
      </w:r>
      <w:r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>, że podan</w:t>
      </w:r>
      <w:r>
        <w:rPr>
          <w:rFonts w:ascii="Calibri" w:eastAsia="Lucida Sans Unicode" w:hAnsi="Calibri" w:cs="Arial"/>
          <w:color w:val="000000"/>
          <w:kern w:val="3"/>
          <w:lang w:eastAsia="en-US" w:bidi="en-US"/>
        </w:rPr>
        <w:t>a</w:t>
      </w:r>
      <w:r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</w:t>
      </w:r>
      <w:r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w kol. 03 </w:t>
      </w:r>
      <w:r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>cen</w:t>
      </w:r>
      <w:r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a </w:t>
      </w:r>
      <w:r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>jednostkow</w:t>
      </w:r>
      <w:r>
        <w:rPr>
          <w:rFonts w:ascii="Calibri" w:eastAsia="Lucida Sans Unicode" w:hAnsi="Calibri" w:cs="Arial"/>
          <w:color w:val="000000"/>
          <w:kern w:val="3"/>
          <w:lang w:eastAsia="en-US" w:bidi="en-US"/>
        </w:rPr>
        <w:t>a</w:t>
      </w:r>
      <w:r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</w:t>
      </w:r>
      <w:r>
        <w:rPr>
          <w:rFonts w:ascii="Calibri" w:eastAsia="Lucida Sans Unicode" w:hAnsi="Calibri" w:cs="Arial"/>
          <w:color w:val="000000"/>
          <w:kern w:val="3"/>
          <w:lang w:eastAsia="en-US" w:bidi="en-US"/>
        </w:rPr>
        <w:t>jest</w:t>
      </w:r>
      <w:r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cen</w:t>
      </w:r>
      <w:r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ą ryczałtową </w:t>
      </w:r>
      <w:r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>obejmując</w:t>
      </w:r>
      <w:r>
        <w:rPr>
          <w:rFonts w:ascii="Calibri" w:eastAsia="Lucida Sans Unicode" w:hAnsi="Calibri" w:cs="Arial"/>
          <w:color w:val="000000"/>
          <w:kern w:val="3"/>
          <w:lang w:eastAsia="en-US" w:bidi="en-US"/>
        </w:rPr>
        <w:t>ą</w:t>
      </w:r>
      <w:r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koszt wykonania przedmiotu zamówienia w zakresie określonym w pkt 3 SIWZ </w:t>
      </w:r>
      <w:r>
        <w:rPr>
          <w:rFonts w:ascii="Calibri" w:eastAsia="Lucida Sans Unicode" w:hAnsi="Calibri" w:cs="Arial"/>
          <w:color w:val="000000"/>
          <w:kern w:val="3"/>
          <w:lang w:eastAsia="en-US" w:bidi="en-US"/>
        </w:rPr>
        <w:t>oraz</w:t>
      </w:r>
      <w:r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załącznik</w:t>
      </w:r>
      <w:r>
        <w:rPr>
          <w:rFonts w:ascii="Calibri" w:eastAsia="Lucida Sans Unicode" w:hAnsi="Calibri" w:cs="Arial"/>
          <w:color w:val="000000"/>
          <w:kern w:val="3"/>
          <w:lang w:eastAsia="en-US" w:bidi="en-US"/>
        </w:rPr>
        <w:t>u</w:t>
      </w:r>
      <w:r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nr </w:t>
      </w:r>
      <w:r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2 </w:t>
      </w:r>
      <w:r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>do SIWZ.</w:t>
      </w:r>
    </w:p>
    <w:p w:rsidR="005E6D66" w:rsidRPr="00D5699E" w:rsidRDefault="005E6D66" w:rsidP="005E6D66">
      <w:pPr>
        <w:numPr>
          <w:ilvl w:val="0"/>
          <w:numId w:val="2"/>
        </w:numPr>
        <w:tabs>
          <w:tab w:val="left" w:pos="-29536"/>
          <w:tab w:val="left" w:pos="-24468"/>
        </w:tabs>
        <w:suppressAutoHyphens/>
        <w:spacing w:line="360" w:lineRule="auto"/>
        <w:jc w:val="both"/>
        <w:rPr>
          <w:rFonts w:ascii="Calibri" w:hAnsi="Calibri" w:cs="Arial"/>
          <w:b/>
          <w:bCs/>
        </w:rPr>
      </w:pPr>
      <w:r w:rsidRPr="00D05DB2">
        <w:rPr>
          <w:rFonts w:ascii="Calibri" w:hAnsi="Calibri" w:cs="Arial"/>
          <w:bCs/>
        </w:rPr>
        <w:t>Termin wykonania zamówienia:</w:t>
      </w:r>
      <w:r>
        <w:rPr>
          <w:rFonts w:ascii="Calibri" w:hAnsi="Calibri" w:cs="Arial"/>
          <w:bCs/>
        </w:rPr>
        <w:t xml:space="preserve"> </w:t>
      </w:r>
      <w:r>
        <w:rPr>
          <w:rFonts w:ascii="Calibri" w:hAnsi="Calibri"/>
          <w:b/>
        </w:rPr>
        <w:t>12 miesięcy, licząc od dnia zawarcia umowy.</w:t>
      </w:r>
    </w:p>
    <w:p w:rsidR="005E6D66" w:rsidRPr="00D05DB2" w:rsidRDefault="005E6D66" w:rsidP="005E6D66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="Calibri" w:hAnsi="Calibri" w:cs="Arial"/>
          <w:bCs/>
        </w:rPr>
      </w:pPr>
      <w:r w:rsidRPr="00D05DB2">
        <w:rPr>
          <w:rFonts w:ascii="Calibri" w:hAnsi="Calibri" w:cs="Arial"/>
          <w:bCs/>
        </w:rPr>
        <w:t xml:space="preserve">Termin płatności: </w:t>
      </w:r>
      <w:r w:rsidRPr="003047AE">
        <w:rPr>
          <w:rFonts w:ascii="Calibri" w:hAnsi="Calibri" w:cs="Arial"/>
          <w:bCs/>
        </w:rPr>
        <w:t xml:space="preserve">do </w:t>
      </w:r>
      <w:r>
        <w:rPr>
          <w:rFonts w:ascii="Calibri" w:hAnsi="Calibri" w:cs="Arial"/>
          <w:b/>
          <w:bCs/>
        </w:rPr>
        <w:t>60</w:t>
      </w:r>
      <w:r w:rsidRPr="00D05DB2">
        <w:rPr>
          <w:rFonts w:ascii="Calibri" w:hAnsi="Calibri" w:cs="Arial"/>
          <w:b/>
          <w:bCs/>
        </w:rPr>
        <w:t xml:space="preserve"> dni</w:t>
      </w:r>
      <w:r w:rsidRPr="00D05DB2">
        <w:rPr>
          <w:rFonts w:ascii="Calibri" w:hAnsi="Calibri" w:cs="Arial"/>
          <w:bCs/>
        </w:rPr>
        <w:t>, licząc od ot</w:t>
      </w:r>
      <w:r>
        <w:rPr>
          <w:rFonts w:ascii="Calibri" w:hAnsi="Calibri" w:cs="Arial"/>
          <w:bCs/>
        </w:rPr>
        <w:t xml:space="preserve">rzymania </w:t>
      </w:r>
      <w:r w:rsidRPr="00D05DB2">
        <w:rPr>
          <w:rFonts w:ascii="Calibri" w:hAnsi="Calibri" w:cs="Arial"/>
          <w:bCs/>
        </w:rPr>
        <w:t>faktury za dany mie</w:t>
      </w:r>
      <w:r>
        <w:rPr>
          <w:rFonts w:ascii="Calibri" w:hAnsi="Calibri" w:cs="Arial"/>
          <w:bCs/>
        </w:rPr>
        <w:t xml:space="preserve">siąc </w:t>
      </w:r>
      <w:r w:rsidRPr="00D05DB2">
        <w:rPr>
          <w:rFonts w:ascii="Calibri" w:hAnsi="Calibri" w:cs="Arial"/>
          <w:bCs/>
        </w:rPr>
        <w:t>rozliczeniowy.</w:t>
      </w:r>
    </w:p>
    <w:p w:rsidR="005E6D66" w:rsidRPr="00274473" w:rsidRDefault="005E6D66" w:rsidP="005E6D66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="Calibri" w:hAnsi="Calibri"/>
          <w:sz w:val="22"/>
          <w:szCs w:val="22"/>
        </w:rPr>
      </w:pPr>
      <w:r w:rsidRPr="00D05DB2">
        <w:rPr>
          <w:rFonts w:ascii="Calibri" w:hAnsi="Calibri"/>
        </w:rPr>
        <w:t xml:space="preserve">Zamówienie wykonamy </w:t>
      </w:r>
      <w:r w:rsidRPr="00A1752E">
        <w:rPr>
          <w:rFonts w:ascii="Calibri" w:hAnsi="Calibri"/>
          <w:u w:val="single"/>
        </w:rPr>
        <w:t>sami/z udziałem</w:t>
      </w:r>
      <w:r w:rsidRPr="00D05DB2">
        <w:rPr>
          <w:rFonts w:ascii="Calibri" w:hAnsi="Calibri"/>
        </w:rPr>
        <w:t xml:space="preserve"> podwykonawc</w:t>
      </w:r>
      <w:r>
        <w:rPr>
          <w:rFonts w:ascii="Calibri" w:hAnsi="Calibri"/>
        </w:rPr>
        <w:t>y (podwykonawc</w:t>
      </w:r>
      <w:r w:rsidRPr="00D05DB2">
        <w:rPr>
          <w:rFonts w:ascii="Calibri" w:hAnsi="Calibri"/>
        </w:rPr>
        <w:t>ów</w:t>
      </w:r>
      <w:r>
        <w:rPr>
          <w:rFonts w:ascii="Calibri" w:hAnsi="Calibri"/>
        </w:rPr>
        <w:t xml:space="preserve">) </w:t>
      </w:r>
      <w:r w:rsidRPr="00A1752E">
        <w:rPr>
          <w:rFonts w:ascii="Calibri" w:hAnsi="Calibri"/>
          <w:i/>
        </w:rPr>
        <w:t>– niepotrzebne skreślić</w:t>
      </w:r>
    </w:p>
    <w:p w:rsidR="005E6D66" w:rsidRPr="009843DA" w:rsidRDefault="005E6D66" w:rsidP="005E6D66">
      <w:pPr>
        <w:widowControl w:val="0"/>
        <w:suppressAutoHyphens/>
        <w:spacing w:line="280" w:lineRule="exact"/>
        <w:ind w:left="360"/>
        <w:jc w:val="both"/>
        <w:rPr>
          <w:rFonts w:ascii="Calibri" w:hAnsi="Calibri"/>
          <w:sz w:val="22"/>
          <w:szCs w:val="22"/>
        </w:rPr>
      </w:pPr>
      <w:r w:rsidRPr="009843DA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E6D66" w:rsidRPr="009843DA" w:rsidRDefault="005E6D66" w:rsidP="005E6D66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(jeżeli dotyczy – należy wskazać </w:t>
      </w:r>
      <w:r w:rsidRPr="009843DA">
        <w:rPr>
          <w:rFonts w:ascii="Calibri" w:hAnsi="Calibri"/>
          <w:sz w:val="16"/>
          <w:szCs w:val="16"/>
        </w:rPr>
        <w:t>zakres prac powierzony podwykonawc</w:t>
      </w:r>
      <w:r>
        <w:rPr>
          <w:rFonts w:ascii="Calibri" w:hAnsi="Calibri"/>
          <w:sz w:val="16"/>
          <w:szCs w:val="16"/>
        </w:rPr>
        <w:t>y/podwykonawcom</w:t>
      </w:r>
      <w:r w:rsidRPr="009843DA">
        <w:rPr>
          <w:rFonts w:ascii="Calibri" w:hAnsi="Calibri"/>
          <w:sz w:val="16"/>
          <w:szCs w:val="16"/>
        </w:rPr>
        <w:t>)</w:t>
      </w:r>
    </w:p>
    <w:p w:rsidR="005E6D66" w:rsidRPr="0009633C" w:rsidRDefault="005E6D66" w:rsidP="005E6D66">
      <w:pPr>
        <w:jc w:val="both"/>
        <w:rPr>
          <w:rFonts w:ascii="Calibri" w:hAnsi="Calibri"/>
          <w:sz w:val="10"/>
          <w:szCs w:val="10"/>
        </w:rPr>
      </w:pPr>
      <w:r w:rsidRPr="009843DA">
        <w:rPr>
          <w:rFonts w:ascii="Calibri" w:hAnsi="Calibri"/>
          <w:sz w:val="22"/>
          <w:szCs w:val="22"/>
        </w:rPr>
        <w:t xml:space="preserve">     </w:t>
      </w:r>
    </w:p>
    <w:p w:rsidR="005E6D66" w:rsidRPr="00D05DB2" w:rsidRDefault="005E6D66" w:rsidP="005E6D66">
      <w:pPr>
        <w:widowControl w:val="0"/>
        <w:numPr>
          <w:ilvl w:val="0"/>
          <w:numId w:val="2"/>
        </w:numPr>
        <w:suppressAutoHyphens/>
        <w:spacing w:line="360" w:lineRule="auto"/>
        <w:ind w:left="357" w:hanging="357"/>
        <w:jc w:val="both"/>
        <w:rPr>
          <w:rFonts w:ascii="Calibri" w:hAnsi="Calibri"/>
        </w:rPr>
      </w:pPr>
      <w:r w:rsidRPr="00D05DB2">
        <w:rPr>
          <w:rFonts w:ascii="Calibri" w:hAnsi="Calibri"/>
        </w:rPr>
        <w:t>Oświadczam</w:t>
      </w:r>
      <w:r>
        <w:rPr>
          <w:rFonts w:ascii="Calibri" w:hAnsi="Calibri"/>
        </w:rPr>
        <w:t>/my</w:t>
      </w:r>
      <w:r w:rsidRPr="00D05DB2">
        <w:rPr>
          <w:rFonts w:ascii="Calibri" w:hAnsi="Calibri"/>
        </w:rPr>
        <w:t>, że uważam</w:t>
      </w:r>
      <w:r>
        <w:rPr>
          <w:rFonts w:ascii="Calibri" w:hAnsi="Calibri"/>
        </w:rPr>
        <w:t>/my</w:t>
      </w:r>
      <w:r w:rsidRPr="00D05DB2">
        <w:rPr>
          <w:rFonts w:ascii="Calibri" w:hAnsi="Calibri"/>
        </w:rPr>
        <w:t xml:space="preserve"> się związany</w:t>
      </w:r>
      <w:r>
        <w:rPr>
          <w:rFonts w:ascii="Calibri" w:hAnsi="Calibri"/>
        </w:rPr>
        <w:t>/i</w:t>
      </w:r>
      <w:r w:rsidRPr="00D05DB2">
        <w:rPr>
          <w:rFonts w:ascii="Calibri" w:hAnsi="Calibri"/>
        </w:rPr>
        <w:t xml:space="preserve"> niniejszą ofertą przez czas wskazany w SIWZ.</w:t>
      </w:r>
    </w:p>
    <w:p w:rsidR="005E6D66" w:rsidRPr="00D05DB2" w:rsidRDefault="005E6D66" w:rsidP="005E6D66">
      <w:pPr>
        <w:widowControl w:val="0"/>
        <w:numPr>
          <w:ilvl w:val="0"/>
          <w:numId w:val="2"/>
        </w:numPr>
        <w:suppressAutoHyphens/>
        <w:spacing w:line="360" w:lineRule="auto"/>
        <w:ind w:left="357" w:hanging="357"/>
        <w:jc w:val="both"/>
        <w:rPr>
          <w:rFonts w:ascii="Calibri" w:hAnsi="Calibri"/>
        </w:rPr>
      </w:pPr>
      <w:r w:rsidRPr="00D05DB2">
        <w:rPr>
          <w:rFonts w:ascii="Calibri" w:hAnsi="Calibri"/>
        </w:rPr>
        <w:t>Oświadczam</w:t>
      </w:r>
      <w:r>
        <w:rPr>
          <w:rFonts w:ascii="Calibri" w:hAnsi="Calibri"/>
        </w:rPr>
        <w:t>/my</w:t>
      </w:r>
      <w:r w:rsidRPr="00D05DB2">
        <w:rPr>
          <w:rFonts w:ascii="Calibri" w:hAnsi="Calibri"/>
        </w:rPr>
        <w:t>, że zapoznałem</w:t>
      </w:r>
      <w:r>
        <w:rPr>
          <w:rFonts w:ascii="Calibri" w:hAnsi="Calibri"/>
        </w:rPr>
        <w:t>/liśmy</w:t>
      </w:r>
      <w:r w:rsidRPr="00D05DB2">
        <w:rPr>
          <w:rFonts w:ascii="Calibri" w:hAnsi="Calibri"/>
        </w:rPr>
        <w:t xml:space="preserve"> się z treścią </w:t>
      </w:r>
      <w:r>
        <w:rPr>
          <w:rFonts w:ascii="Calibri" w:hAnsi="Calibri"/>
        </w:rPr>
        <w:t>wzoru umowy stanowiącego załącznik nr</w:t>
      </w:r>
      <w:r w:rsidRPr="00D05DB2">
        <w:rPr>
          <w:rFonts w:ascii="Calibri" w:hAnsi="Calibri"/>
        </w:rPr>
        <w:t xml:space="preserve"> </w:t>
      </w:r>
      <w:r>
        <w:rPr>
          <w:rFonts w:ascii="Calibri" w:hAnsi="Calibri"/>
        </w:rPr>
        <w:t>2</w:t>
      </w:r>
      <w:r w:rsidRPr="00D05DB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do SIWZ </w:t>
      </w:r>
      <w:r w:rsidRPr="00D05DB2">
        <w:rPr>
          <w:rFonts w:ascii="Calibri" w:hAnsi="Calibri"/>
        </w:rPr>
        <w:t>i akceptujemy jego treść.</w:t>
      </w:r>
    </w:p>
    <w:p w:rsidR="005E6D66" w:rsidRPr="001D776C" w:rsidRDefault="005E6D66" w:rsidP="005E6D66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/>
        </w:rPr>
      </w:pPr>
      <w:r w:rsidRPr="001D776C">
        <w:rPr>
          <w:rFonts w:ascii="Calibri" w:hAnsi="Calibri"/>
        </w:rPr>
        <w:lastRenderedPageBreak/>
        <w:t xml:space="preserve">W przypadku wygrania postępowania podpiszę umowę na warunkach określonych w SIWZ w terminie wskazanym przez Zamawiającego. Treść umowy zostanie zawarta według wzorów </w:t>
      </w:r>
      <w:r>
        <w:rPr>
          <w:rFonts w:ascii="Calibri" w:hAnsi="Calibri"/>
        </w:rPr>
        <w:t>stanowiącego załącznik nr 2 do SIWZ.</w:t>
      </w:r>
    </w:p>
    <w:p w:rsidR="005E6D66" w:rsidRPr="0062785B" w:rsidRDefault="005E6D66" w:rsidP="005E6D66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="Calibri" w:hAnsi="Calibri"/>
        </w:rPr>
      </w:pPr>
      <w:r w:rsidRPr="00382D7C">
        <w:rPr>
          <w:rFonts w:ascii="Calibri" w:hAnsi="Calibri"/>
        </w:rPr>
        <w:t xml:space="preserve">Oświadczam/y, że wykonam/y przedmiot umowy zgodnie z właściwymi przepisami, w tym przepisami </w:t>
      </w:r>
      <w:r w:rsidRPr="0062785B">
        <w:rPr>
          <w:rFonts w:ascii="Calibri" w:hAnsi="Calibri"/>
        </w:rPr>
        <w:t>ustawy z dnia 14 grudnia 2012 r. o odpadach</w:t>
      </w:r>
      <w:r>
        <w:rPr>
          <w:rFonts w:ascii="Calibri" w:hAnsi="Calibri"/>
        </w:rPr>
        <w:t>.</w:t>
      </w:r>
    </w:p>
    <w:p w:rsidR="005E6D66" w:rsidRPr="00D05DB2" w:rsidRDefault="005E6D66" w:rsidP="005E6D66">
      <w:pPr>
        <w:widowControl w:val="0"/>
        <w:numPr>
          <w:ilvl w:val="0"/>
          <w:numId w:val="2"/>
        </w:numPr>
        <w:suppressAutoHyphens/>
        <w:spacing w:line="360" w:lineRule="auto"/>
        <w:ind w:left="357" w:hanging="357"/>
        <w:jc w:val="both"/>
        <w:rPr>
          <w:rFonts w:ascii="Calibri" w:hAnsi="Calibri"/>
        </w:rPr>
      </w:pPr>
      <w:r w:rsidRPr="00D05DB2">
        <w:rPr>
          <w:rFonts w:ascii="Calibri" w:hAnsi="Calibri"/>
        </w:rPr>
        <w:t xml:space="preserve">Ofertę składamy na ...........  </w:t>
      </w:r>
      <w:r>
        <w:rPr>
          <w:rFonts w:ascii="Calibri" w:hAnsi="Calibri"/>
        </w:rPr>
        <w:t>kolejno ponumerowanych stronach.</w:t>
      </w:r>
    </w:p>
    <w:p w:rsidR="005E6D66" w:rsidRDefault="005E6D66" w:rsidP="005E6D66">
      <w:pPr>
        <w:rPr>
          <w:rFonts w:ascii="Calibri" w:hAnsi="Calibri"/>
          <w:sz w:val="22"/>
          <w:szCs w:val="22"/>
        </w:rPr>
      </w:pPr>
    </w:p>
    <w:p w:rsidR="005E6D66" w:rsidRDefault="005E6D66" w:rsidP="005E6D66">
      <w:pPr>
        <w:rPr>
          <w:rFonts w:ascii="Calibri" w:hAnsi="Calibri"/>
          <w:sz w:val="22"/>
          <w:szCs w:val="22"/>
        </w:rPr>
      </w:pPr>
    </w:p>
    <w:p w:rsidR="005E6D66" w:rsidRPr="009843DA" w:rsidRDefault="005E6D66" w:rsidP="005E6D66">
      <w:pPr>
        <w:rPr>
          <w:rFonts w:ascii="Calibri" w:hAnsi="Calibri"/>
          <w:sz w:val="22"/>
          <w:szCs w:val="22"/>
        </w:rPr>
      </w:pPr>
    </w:p>
    <w:p w:rsidR="005E6D66" w:rsidRDefault="005E6D66" w:rsidP="005E6D66">
      <w:pPr>
        <w:spacing w:before="120" w:after="120" w:line="280" w:lineRule="exact"/>
        <w:rPr>
          <w:rFonts w:ascii="Calibri" w:hAnsi="Calibri"/>
        </w:rPr>
      </w:pPr>
      <w:r w:rsidRPr="00382D7C">
        <w:rPr>
          <w:rFonts w:ascii="Calibri" w:hAnsi="Calibri"/>
        </w:rPr>
        <w:t>.................................., dnia ...............................................</w:t>
      </w:r>
    </w:p>
    <w:p w:rsidR="005E6D66" w:rsidRDefault="005E6D66" w:rsidP="005E6D66">
      <w:pPr>
        <w:spacing w:before="120" w:after="120" w:line="280" w:lineRule="exact"/>
        <w:rPr>
          <w:rFonts w:ascii="Calibri" w:hAnsi="Calibri"/>
        </w:rPr>
      </w:pPr>
    </w:p>
    <w:p w:rsidR="005E6D66" w:rsidRDefault="005E6D66" w:rsidP="005E6D66">
      <w:pPr>
        <w:spacing w:before="120" w:after="120" w:line="280" w:lineRule="exact"/>
        <w:rPr>
          <w:rFonts w:ascii="Calibri" w:hAnsi="Calibri"/>
        </w:rPr>
      </w:pPr>
    </w:p>
    <w:p w:rsidR="005E6D66" w:rsidRDefault="005E6D66" w:rsidP="005E6D66">
      <w:pPr>
        <w:spacing w:before="120" w:after="120" w:line="280" w:lineRule="exact"/>
        <w:rPr>
          <w:rFonts w:ascii="Calibri" w:hAnsi="Calibri"/>
        </w:rPr>
      </w:pPr>
    </w:p>
    <w:p w:rsidR="005E6D66" w:rsidRPr="00382D7C" w:rsidRDefault="005E6D66" w:rsidP="005E6D66">
      <w:pPr>
        <w:spacing w:before="120" w:after="120" w:line="280" w:lineRule="exact"/>
        <w:rPr>
          <w:rFonts w:ascii="Calibri" w:hAnsi="Calibri"/>
        </w:rPr>
      </w:pPr>
    </w:p>
    <w:p w:rsidR="005E6D66" w:rsidRPr="00382D7C" w:rsidRDefault="005E6D66" w:rsidP="005E6D66">
      <w:pPr>
        <w:rPr>
          <w:rFonts w:ascii="Calibri" w:hAnsi="Calibri"/>
        </w:rPr>
      </w:pPr>
      <w:r w:rsidRPr="00382D7C">
        <w:rPr>
          <w:rFonts w:ascii="Calibri" w:hAnsi="Calibri"/>
        </w:rPr>
        <w:t xml:space="preserve">                                                                       </w:t>
      </w:r>
      <w:r>
        <w:rPr>
          <w:rFonts w:ascii="Calibri" w:hAnsi="Calibri"/>
        </w:rPr>
        <w:t xml:space="preserve">           </w:t>
      </w:r>
      <w:r w:rsidRPr="00382D7C">
        <w:rPr>
          <w:rFonts w:ascii="Calibri" w:hAnsi="Calibri"/>
        </w:rPr>
        <w:t xml:space="preserve"> ........................................................................................</w:t>
      </w:r>
    </w:p>
    <w:p w:rsidR="005E6D66" w:rsidRPr="009843DA" w:rsidRDefault="005E6D66" w:rsidP="005E6D66">
      <w:pPr>
        <w:rPr>
          <w:rFonts w:ascii="Calibri" w:hAnsi="Calibri"/>
          <w:sz w:val="16"/>
          <w:szCs w:val="16"/>
        </w:rPr>
      </w:pP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16"/>
          <w:szCs w:val="16"/>
        </w:rPr>
        <w:t>p</w:t>
      </w:r>
      <w:r w:rsidRPr="009843DA">
        <w:rPr>
          <w:rFonts w:ascii="Calibri" w:hAnsi="Calibri"/>
          <w:sz w:val="16"/>
          <w:szCs w:val="16"/>
        </w:rPr>
        <w:t>odpis i pieczęć osoby uprawnionej do reprezentowania</w:t>
      </w:r>
    </w:p>
    <w:p w:rsidR="005E6D66" w:rsidRPr="00857336" w:rsidRDefault="005E6D66" w:rsidP="005E6D6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W</w:t>
      </w:r>
      <w:r w:rsidRPr="009843DA">
        <w:rPr>
          <w:rFonts w:ascii="Calibri" w:hAnsi="Calibri"/>
          <w:sz w:val="16"/>
          <w:szCs w:val="16"/>
        </w:rPr>
        <w:t>ykonawcy lub upoważnionej do występowania w jego imieniu</w:t>
      </w:r>
    </w:p>
    <w:p w:rsidR="005E6D66" w:rsidRDefault="005E6D66" w:rsidP="005E6D66">
      <w:pPr>
        <w:pStyle w:val="Bezodstpw"/>
        <w:rPr>
          <w:sz w:val="20"/>
          <w:szCs w:val="20"/>
        </w:rPr>
      </w:pPr>
    </w:p>
    <w:p w:rsidR="00402CA3" w:rsidRDefault="00402CA3"/>
    <w:sectPr w:rsidR="00402C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2B1" w:rsidRDefault="00CB32B1" w:rsidP="005E6D66">
      <w:r>
        <w:separator/>
      </w:r>
    </w:p>
  </w:endnote>
  <w:endnote w:type="continuationSeparator" w:id="0">
    <w:p w:rsidR="00CB32B1" w:rsidRDefault="00CB32B1" w:rsidP="005E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2B1" w:rsidRDefault="00CB32B1" w:rsidP="005E6D66">
      <w:r>
        <w:separator/>
      </w:r>
    </w:p>
  </w:footnote>
  <w:footnote w:type="continuationSeparator" w:id="0">
    <w:p w:rsidR="00CB32B1" w:rsidRDefault="00CB32B1" w:rsidP="005E6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D66" w:rsidRPr="005E6D66" w:rsidRDefault="005E6D66" w:rsidP="005E6D66">
    <w:pPr>
      <w:tabs>
        <w:tab w:val="center" w:pos="4536"/>
        <w:tab w:val="right" w:pos="9072"/>
      </w:tabs>
      <w:jc w:val="both"/>
      <w:rPr>
        <w:rFonts w:ascii="Calibri" w:hAnsi="Calibri"/>
      </w:rPr>
    </w:pPr>
    <w:r w:rsidRPr="005E6D66">
      <w:rPr>
        <w:rFonts w:ascii="Calibri" w:hAnsi="Calibri"/>
      </w:rPr>
      <w:t>Nr postępowania: ZP/8/2015</w:t>
    </w:r>
  </w:p>
  <w:p w:rsidR="005E6D66" w:rsidRDefault="005E6D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54DAC3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1">
    <w:nsid w:val="1BAD7195"/>
    <w:multiLevelType w:val="hybridMultilevel"/>
    <w:tmpl w:val="C074BCF2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66"/>
    <w:rsid w:val="002B4AD8"/>
    <w:rsid w:val="00402CA3"/>
    <w:rsid w:val="005E6D66"/>
    <w:rsid w:val="0071398C"/>
    <w:rsid w:val="0085008E"/>
    <w:rsid w:val="00CB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D66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Bezodstpw">
    <w:name w:val="No Spacing"/>
    <w:uiPriority w:val="1"/>
    <w:qFormat/>
    <w:rsid w:val="005E6D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artek">
    <w:name w:val="Bartek"/>
    <w:basedOn w:val="Normalny"/>
    <w:rsid w:val="005E6D66"/>
    <w:rPr>
      <w:sz w:val="28"/>
    </w:rPr>
  </w:style>
  <w:style w:type="paragraph" w:styleId="Nagwek">
    <w:name w:val="header"/>
    <w:basedOn w:val="Normalny"/>
    <w:link w:val="NagwekZnak"/>
    <w:uiPriority w:val="99"/>
    <w:unhideWhenUsed/>
    <w:rsid w:val="005E6D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D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D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D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D66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Bezodstpw">
    <w:name w:val="No Spacing"/>
    <w:uiPriority w:val="1"/>
    <w:qFormat/>
    <w:rsid w:val="005E6D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artek">
    <w:name w:val="Bartek"/>
    <w:basedOn w:val="Normalny"/>
    <w:rsid w:val="005E6D66"/>
    <w:rPr>
      <w:sz w:val="28"/>
    </w:rPr>
  </w:style>
  <w:style w:type="paragraph" w:styleId="Nagwek">
    <w:name w:val="header"/>
    <w:basedOn w:val="Normalny"/>
    <w:link w:val="NagwekZnak"/>
    <w:uiPriority w:val="99"/>
    <w:unhideWhenUsed/>
    <w:rsid w:val="005E6D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D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D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D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P.</dc:creator>
  <cp:lastModifiedBy>Ewa</cp:lastModifiedBy>
  <cp:revision>2</cp:revision>
  <dcterms:created xsi:type="dcterms:W3CDTF">2015-12-09T08:35:00Z</dcterms:created>
  <dcterms:modified xsi:type="dcterms:W3CDTF">2015-12-09T08:35:00Z</dcterms:modified>
</cp:coreProperties>
</file>